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AC" w:rsidRPr="001935AE" w:rsidRDefault="00F455AC" w:rsidP="00F455AC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455AC" w:rsidRPr="001935AE" w:rsidRDefault="00F455AC" w:rsidP="00F455AC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455AC" w:rsidRPr="001935AE" w:rsidRDefault="00F455AC" w:rsidP="00A3194D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455AC" w:rsidRDefault="00F455AC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13528" w:rsidTr="00E13528">
        <w:tc>
          <w:tcPr>
            <w:tcW w:w="4253" w:type="dxa"/>
          </w:tcPr>
          <w:p w:rsidR="00E13528" w:rsidRDefault="00E1352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E13528" w:rsidRDefault="00E1352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E13528" w:rsidRDefault="00E1352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Факультета искусств</w:t>
            </w:r>
          </w:p>
          <w:p w:rsidR="00E13528" w:rsidRDefault="00E1352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Гуров М.Б.</w:t>
            </w:r>
          </w:p>
          <w:p w:rsidR="00E13528" w:rsidRDefault="00E13528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Pr="001935AE" w:rsidRDefault="00A3194D" w:rsidP="00F455AC">
      <w:pPr>
        <w:rPr>
          <w:rFonts w:ascii="Times New Roman" w:hAnsi="Times New Roman" w:cs="Times New Roman"/>
          <w:lang w:eastAsia="zh-CN"/>
        </w:rPr>
      </w:pPr>
    </w:p>
    <w:p w:rsidR="00F455AC" w:rsidRPr="001935AE" w:rsidRDefault="00F455AC" w:rsidP="00F455AC">
      <w:pPr>
        <w:rPr>
          <w:rFonts w:ascii="Times New Roman" w:hAnsi="Times New Roman" w:cs="Times New Roman"/>
          <w:lang w:eastAsia="zh-CN"/>
        </w:rPr>
      </w:pPr>
    </w:p>
    <w:p w:rsidR="00F455AC" w:rsidRPr="001935AE" w:rsidRDefault="00F455AC" w:rsidP="00F455AC">
      <w:pPr>
        <w:pStyle w:val="a4"/>
      </w:pPr>
    </w:p>
    <w:p w:rsidR="00F455AC" w:rsidRPr="001935AE" w:rsidRDefault="00F455AC" w:rsidP="00F455AC">
      <w:pPr>
        <w:pStyle w:val="a4"/>
      </w:pPr>
    </w:p>
    <w:p w:rsidR="00F455AC" w:rsidRPr="001935AE" w:rsidRDefault="00F455AC" w:rsidP="00A860B6">
      <w:pPr>
        <w:pStyle w:val="a4"/>
        <w:jc w:val="center"/>
      </w:pPr>
      <w:r>
        <w:t>МЕТОДИЧЕСКИЕ РЕКОМЕНДАЦИИ</w:t>
      </w:r>
    </w:p>
    <w:p w:rsidR="00F455AC" w:rsidRPr="001935AE" w:rsidRDefault="009E4B36" w:rsidP="00A860B6">
      <w:pPr>
        <w:pStyle w:val="a4"/>
        <w:jc w:val="center"/>
      </w:pPr>
      <w:r>
        <w:t xml:space="preserve">к рабочей программе </w:t>
      </w:r>
      <w:r w:rsidR="00F455AC" w:rsidRPr="001935AE">
        <w:t xml:space="preserve">ДИСЦИПЛИНЫ </w:t>
      </w:r>
      <w:r w:rsidR="00F455AC" w:rsidRPr="001935AE">
        <w:br/>
      </w:r>
    </w:p>
    <w:p w:rsidR="00366679" w:rsidRPr="00F37925" w:rsidRDefault="00366679" w:rsidP="00366679">
      <w:pPr>
        <w:jc w:val="center"/>
        <w:rPr>
          <w:rFonts w:ascii="Times New Roman" w:hAnsi="Times New Roman" w:cs="Times New Roman"/>
          <w:b/>
          <w:bCs/>
          <w:smallCaps/>
        </w:rPr>
      </w:pPr>
      <w:r>
        <w:rPr>
          <w:rFonts w:ascii="Times New Roman" w:hAnsi="Times New Roman" w:cs="Times New Roman"/>
          <w:b/>
          <w:bCs/>
          <w:smallCaps/>
        </w:rPr>
        <w:t>Сценическая речь в театральном спектакле</w:t>
      </w:r>
    </w:p>
    <w:p w:rsidR="00366679" w:rsidRDefault="00366679" w:rsidP="00366679">
      <w:pPr>
        <w:rPr>
          <w:rFonts w:ascii="Times New Roman" w:hAnsi="Times New Roman" w:cs="Times New Roman"/>
          <w:b/>
          <w:bCs/>
        </w:rPr>
      </w:pPr>
    </w:p>
    <w:p w:rsidR="00E13528" w:rsidRDefault="00E13528" w:rsidP="00366679">
      <w:pPr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</w:rPr>
        <w:t>51.03.02 Народная художественная культура</w:t>
      </w: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Профиль подготовки </w:t>
      </w:r>
      <w:r>
        <w:rPr>
          <w:rFonts w:ascii="Times New Roman" w:hAnsi="Times New Roman" w:cs="Times New Roman"/>
        </w:rPr>
        <w:t>Режиссура любительского театра</w:t>
      </w: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Квалификация выпускника </w:t>
      </w:r>
      <w:r>
        <w:rPr>
          <w:rFonts w:ascii="Times New Roman" w:hAnsi="Times New Roman" w:cs="Times New Roman"/>
          <w:bCs/>
        </w:rPr>
        <w:t>бакалавр</w:t>
      </w:r>
    </w:p>
    <w:p w:rsidR="00366679" w:rsidRPr="004F01F5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Форма обучения </w:t>
      </w:r>
      <w:r w:rsidRPr="004F01F5">
        <w:rPr>
          <w:rFonts w:ascii="Times New Roman" w:hAnsi="Times New Roman" w:cs="Times New Roman"/>
          <w:bCs/>
        </w:rPr>
        <w:t>заочная</w:t>
      </w: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Pr="001935AE" w:rsidRDefault="00A860B6" w:rsidP="00F455AC">
      <w:pPr>
        <w:rPr>
          <w:rFonts w:ascii="Times New Roman" w:hAnsi="Times New Roman" w:cs="Times New Roman"/>
        </w:rPr>
      </w:pPr>
    </w:p>
    <w:p w:rsidR="00F455AC" w:rsidRPr="001935AE" w:rsidRDefault="00F455AC" w:rsidP="00F455AC">
      <w:pPr>
        <w:rPr>
          <w:rFonts w:ascii="Times New Roman" w:hAnsi="Times New Roman" w:cs="Times New Roman"/>
        </w:rPr>
      </w:pPr>
    </w:p>
    <w:p w:rsidR="00F455AC" w:rsidRPr="001935AE" w:rsidRDefault="00F455AC" w:rsidP="00F455AC">
      <w:pPr>
        <w:rPr>
          <w:rFonts w:ascii="Times New Roman" w:hAnsi="Times New Roman" w:cs="Times New Roman"/>
        </w:rPr>
      </w:pPr>
    </w:p>
    <w:p w:rsidR="00F55EF4" w:rsidRPr="00037C40" w:rsidRDefault="00F55EF4" w:rsidP="00F55EF4">
      <w:pPr>
        <w:jc w:val="center"/>
        <w:rPr>
          <w:rFonts w:ascii="Times New Roman" w:hAnsi="Times New Roman" w:cs="Times New Roman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sdtEndPr>
      <w:sdtContent>
        <w:p w:rsidR="00F55EF4" w:rsidRPr="00F41A99" w:rsidRDefault="00F55EF4" w:rsidP="00E13528">
          <w:pPr>
            <w:pStyle w:val="ab"/>
            <w:jc w:val="center"/>
            <w:rPr>
              <w:color w:val="auto"/>
            </w:rPr>
          </w:pPr>
          <w:r w:rsidRPr="00F41A99">
            <w:rPr>
              <w:color w:val="auto"/>
            </w:rPr>
            <w:t>Оглавление</w:t>
          </w:r>
        </w:p>
        <w:p w:rsidR="00F55EF4" w:rsidRPr="00F41A99" w:rsidRDefault="00F55EF4" w:rsidP="00F55EF4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F41A99">
            <w:rPr>
              <w:rFonts w:eastAsia="Times New Roman"/>
            </w:rPr>
            <w:fldChar w:fldCharType="begin"/>
          </w:r>
          <w:r w:rsidRPr="00F41A99">
            <w:instrText xml:space="preserve"> TOC \o "1-3" \h \z \u </w:instrText>
          </w:r>
          <w:r w:rsidRPr="00F41A99">
            <w:rPr>
              <w:rFonts w:eastAsia="Times New Roman"/>
            </w:rPr>
            <w:fldChar w:fldCharType="separate"/>
          </w:r>
        </w:p>
        <w:p w:rsidR="00F55EF4" w:rsidRPr="00F41A99" w:rsidRDefault="00F55EF4" w:rsidP="00F55EF4">
          <w:pPr>
            <w:pStyle w:val="23"/>
          </w:pPr>
        </w:p>
        <w:p w:rsidR="00F55EF4" w:rsidRPr="00F41A99" w:rsidRDefault="00E13528" w:rsidP="00F55EF4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30496230" w:history="1">
            <w:r w:rsidR="00F55EF4">
              <w:rPr>
                <w:rStyle w:val="aa"/>
                <w:color w:val="auto"/>
              </w:rPr>
              <w:t xml:space="preserve">1. </w:t>
            </w:r>
            <w:r w:rsidR="00F55EF4" w:rsidRPr="00F41A99">
              <w:rPr>
                <w:rStyle w:val="aa"/>
              </w:rPr>
              <w:t xml:space="preserve"> СОДЕРЖАНИЕ ДИСЦИПЛИ</w:t>
            </w:r>
            <w:r w:rsidR="00F55EF4">
              <w:rPr>
                <w:rStyle w:val="aa"/>
                <w:color w:val="auto"/>
              </w:rPr>
              <w:t xml:space="preserve">НЫ, СТРУКТУРИРОВАННОЕ ПО ТЕМАМ </w:t>
            </w:r>
            <w:r w:rsidR="00F55EF4" w:rsidRPr="00F41A99">
              <w:rPr>
                <w:webHidden/>
              </w:rPr>
              <w:tab/>
            </w:r>
          </w:hyperlink>
        </w:p>
        <w:p w:rsidR="00F55EF4" w:rsidRPr="00F41A99" w:rsidRDefault="00E13528" w:rsidP="00F55EF4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30496231" w:history="1">
            <w:r w:rsidR="00F55EF4">
              <w:rPr>
                <w:rStyle w:val="aa"/>
                <w:color w:val="auto"/>
              </w:rPr>
              <w:t>2</w:t>
            </w:r>
            <w:r w:rsidR="00F55EF4" w:rsidRPr="00F41A99">
              <w:rPr>
                <w:rStyle w:val="aa"/>
              </w:rPr>
              <w:t xml:space="preserve">. ПЕРЕЧЕНЬ УЧЕБНО-МЕТОДИЧЕСКОГО ОБЕСПЕЧЕНИЯ ПО ДИСЦИПЛИНЕ, </w:t>
            </w:r>
            <w:r w:rsidR="00F55EF4" w:rsidRPr="00F55EF4">
              <w:rPr>
                <w:rStyle w:val="aa"/>
                <w:color w:val="auto"/>
              </w:rPr>
              <w:t xml:space="preserve"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 </w:t>
            </w:r>
            <w:r w:rsidR="00F55EF4" w:rsidRPr="00F41A99">
              <w:rPr>
                <w:rStyle w:val="aa"/>
              </w:rPr>
              <w:t>ОБРАЗОВАТЕЛЬНЫЕ ТЕХНОЛОГИИ</w:t>
            </w:r>
            <w:r w:rsidR="00F55EF4" w:rsidRPr="00F41A99">
              <w:rPr>
                <w:webHidden/>
              </w:rPr>
              <w:tab/>
            </w:r>
          </w:hyperlink>
        </w:p>
        <w:p w:rsidR="00F55EF4" w:rsidRPr="00F55EF4" w:rsidRDefault="00F55EF4" w:rsidP="00F55EF4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F55EF4">
            <w:t>3</w:t>
          </w:r>
          <w:r>
            <w:t>.</w:t>
          </w:r>
          <w:r w:rsidRPr="00F55EF4">
            <w:t>МЕТОДИЧЕСКИЕ УКАЗАНИЯ ДЛЯ ОБУЧАЮЩИХСЯ ПО ОСВОЕНИЮ ДИСЦИПЛИНЫ</w:t>
          </w:r>
        </w:p>
        <w:p w:rsidR="00F55EF4" w:rsidRPr="00F41A99" w:rsidRDefault="00E13528" w:rsidP="00F55EF4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30496233" w:history="1">
            <w:r w:rsidR="00F55EF4">
              <w:rPr>
                <w:rStyle w:val="aa"/>
                <w:color w:val="auto"/>
              </w:rPr>
              <w:t>4</w:t>
            </w:r>
            <w:r w:rsidR="00F55EF4" w:rsidRPr="00F41A99">
              <w:rPr>
                <w:rStyle w:val="aa"/>
              </w:rPr>
              <w:t>.</w:t>
            </w:r>
            <w:r w:rsidR="00F55EF4" w:rsidRPr="00F41A99">
              <w:rPr>
                <w:webHidden/>
              </w:rPr>
              <w:tab/>
            </w:r>
          </w:hyperlink>
          <w:hyperlink w:anchor="_Toc530496235" w:history="1">
            <w:r w:rsidR="00F55EF4" w:rsidRPr="00F41A99">
              <w:rPr>
                <w:rStyle w:val="aa"/>
              </w:rPr>
              <w:t xml:space="preserve">ПЕРЕЧЕНЬ </w:t>
            </w:r>
            <w:r w:rsidR="00F55EF4" w:rsidRPr="00F41A99">
              <w:rPr>
                <w:rStyle w:val="aa"/>
                <w:rFonts w:eastAsiaTheme="majorEastAsia"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F55EF4" w:rsidRPr="00F41A99">
              <w:rPr>
                <w:webHidden/>
              </w:rPr>
              <w:tab/>
            </w:r>
          </w:hyperlink>
        </w:p>
        <w:p w:rsidR="00F55EF4" w:rsidRPr="00F41A99" w:rsidRDefault="00E13528" w:rsidP="00F55EF4">
          <w:pPr>
            <w:rPr>
              <w:rFonts w:eastAsiaTheme="minorEastAsia"/>
            </w:rPr>
          </w:pPr>
          <w:hyperlink w:anchor="_Toc530496236" w:history="1">
            <w:r w:rsidR="00F55EF4">
              <w:rPr>
                <w:rStyle w:val="aa"/>
              </w:rPr>
              <w:t>5.</w:t>
            </w:r>
            <w:r w:rsidR="00F55EF4" w:rsidRPr="00F41A99">
              <w:rPr>
                <w:rStyle w:val="aa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F55EF4" w:rsidRPr="00F41A99">
              <w:rPr>
                <w:webHidden/>
              </w:rPr>
              <w:tab/>
            </w:r>
          </w:hyperlink>
        </w:p>
        <w:p w:rsidR="00F55EF4" w:rsidRPr="00F41A99" w:rsidRDefault="00F55EF4" w:rsidP="00F55EF4">
          <w:pPr>
            <w:pStyle w:val="23"/>
          </w:pPr>
        </w:p>
        <w:p w:rsidR="00F55EF4" w:rsidRPr="00F41A99" w:rsidRDefault="00F55EF4" w:rsidP="00F55EF4">
          <w:pPr>
            <w:pStyle w:val="23"/>
          </w:pPr>
        </w:p>
        <w:p w:rsidR="00F55EF4" w:rsidRDefault="00F55EF4" w:rsidP="00F55EF4">
          <w:pPr>
            <w:spacing w:line="276" w:lineRule="auto"/>
            <w:jc w:val="both"/>
            <w:rPr>
              <w:b/>
              <w:bCs/>
            </w:rPr>
          </w:pPr>
          <w:r w:rsidRPr="00F41A99">
            <w:rPr>
              <w:b/>
              <w:bCs/>
            </w:rPr>
            <w:fldChar w:fldCharType="end"/>
          </w:r>
        </w:p>
      </w:sdtContent>
    </w:sdt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66679" w:rsidRDefault="00366679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B279E" w:rsidRDefault="000B279E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 </w:t>
      </w:r>
      <w:r w:rsidRPr="00F55EF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СОДЕРЖАНИЕ ДИСЦИПЛИНЫ, СТРУКТУРИРОВАННОЕ ПО ТЕМАМ </w:t>
      </w:r>
    </w:p>
    <w:p w:rsidR="00F55EF4" w:rsidRDefault="00F55EF4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A3F3C" w:rsidRPr="00E43C47" w:rsidRDefault="00EA3F3C" w:rsidP="00F55EF4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sz w:val="28"/>
          <w:szCs w:val="28"/>
        </w:rPr>
        <w:t>Раздел 1.  Общие вопросы теории сценической речи.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1.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i/>
          <w:sz w:val="28"/>
          <w:szCs w:val="28"/>
        </w:rPr>
        <w:t>Предмет «Сценическая речь». Задачи курса. Взаимосвязь с другими предметами специализации.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sz w:val="28"/>
          <w:szCs w:val="28"/>
        </w:rPr>
        <w:t>Тема 2.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 xml:space="preserve"> Становление речевого искусства русского театра.</w:t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К.С.Станиславский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Вл.И.Немирович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>-Данченко о законах сценической речи.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 xml:space="preserve"> Речевое общение.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Традиции и новаторство в становлении речевого искусства российского театра в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24038">
        <w:rPr>
          <w:rFonts w:ascii="Times New Roman" w:hAnsi="Times New Roman" w:cs="Times New Roman"/>
          <w:sz w:val="28"/>
          <w:szCs w:val="28"/>
        </w:rPr>
        <w:t xml:space="preserve"> -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624038">
        <w:rPr>
          <w:rFonts w:ascii="Times New Roman" w:hAnsi="Times New Roman" w:cs="Times New Roman"/>
          <w:sz w:val="28"/>
          <w:szCs w:val="28"/>
        </w:rPr>
        <w:t xml:space="preserve"> в.в. 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proofErr w:type="spellStart"/>
      <w:r w:rsidRPr="00624038">
        <w:rPr>
          <w:szCs w:val="28"/>
        </w:rPr>
        <w:t>Коммуникативность</w:t>
      </w:r>
      <w:proofErr w:type="spellEnd"/>
      <w:r w:rsidRPr="00624038">
        <w:rPr>
          <w:szCs w:val="28"/>
        </w:rPr>
        <w:t xml:space="preserve"> как главная функция речи. Основные закономерности общения как речевого действия.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3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Основные особенности сценической речи в современном профессиональном и любительском театре.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EA3F3C" w:rsidRPr="00624038" w:rsidRDefault="00EA3F3C" w:rsidP="00EA3F3C">
      <w:pPr>
        <w:pStyle w:val="21"/>
        <w:spacing w:line="276" w:lineRule="auto"/>
        <w:rPr>
          <w:szCs w:val="28"/>
        </w:rPr>
      </w:pPr>
      <w:r w:rsidRPr="00624038">
        <w:rPr>
          <w:szCs w:val="28"/>
        </w:rPr>
        <w:t xml:space="preserve">Тема 4. </w:t>
      </w:r>
      <w:r w:rsidRPr="00624038">
        <w:rPr>
          <w:i/>
          <w:szCs w:val="28"/>
        </w:rPr>
        <w:t>Общность и различие</w:t>
      </w:r>
      <w:r w:rsidRPr="00624038">
        <w:rPr>
          <w:szCs w:val="28"/>
        </w:rPr>
        <w:t xml:space="preserve"> </w:t>
      </w:r>
      <w:r w:rsidRPr="00624038">
        <w:rPr>
          <w:i/>
          <w:szCs w:val="28"/>
        </w:rPr>
        <w:t>словесного действия актёрского искусства и искусства художественного слова.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EA3F3C" w:rsidRPr="00624038" w:rsidRDefault="00EA3F3C" w:rsidP="00EA3F3C">
      <w:pPr>
        <w:pStyle w:val="21"/>
        <w:spacing w:line="276" w:lineRule="auto"/>
        <w:rPr>
          <w:b/>
          <w:i/>
          <w:szCs w:val="28"/>
        </w:rPr>
      </w:pPr>
      <w:r w:rsidRPr="00624038">
        <w:rPr>
          <w:szCs w:val="28"/>
        </w:rPr>
        <w:t xml:space="preserve">Тема 5. </w:t>
      </w:r>
      <w:r w:rsidRPr="00624038">
        <w:rPr>
          <w:i/>
          <w:szCs w:val="28"/>
        </w:rPr>
        <w:t>Методика проведения образовательной работы по сценической речи в любительском театральном коллективе.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Значение образовательной работы. Цели и задачи, основные методы и формы проведения занятий.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Методическое обеспечение и литература к  разделу.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624038">
        <w:rPr>
          <w:b/>
          <w:bCs/>
          <w:i/>
          <w:iCs/>
          <w:color w:val="auto"/>
          <w:sz w:val="28"/>
          <w:szCs w:val="28"/>
        </w:rPr>
        <w:t xml:space="preserve">а) Литература. 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624038">
        <w:rPr>
          <w:b/>
          <w:bCs/>
          <w:color w:val="auto"/>
          <w:sz w:val="28"/>
          <w:szCs w:val="28"/>
        </w:rPr>
        <w:t xml:space="preserve">ОСНОВНАЯ </w:t>
      </w:r>
    </w:p>
    <w:p w:rsidR="00EA3F3C" w:rsidRPr="00624038" w:rsidRDefault="00EA3F3C" w:rsidP="00EA3F3C">
      <w:pPr>
        <w:pStyle w:val="a3"/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.- М.: ГИТИС. 2006. 530. </w:t>
      </w:r>
      <w:r w:rsidRPr="00A3194D">
        <w:rPr>
          <w:rFonts w:ascii="Times New Roman" w:hAnsi="Times New Roman" w:cs="Times New Roman"/>
          <w:sz w:val="28"/>
          <w:szCs w:val="28"/>
        </w:rPr>
        <w:t xml:space="preserve">[5] </w:t>
      </w:r>
      <w:proofErr w:type="gramStart"/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194D">
        <w:rPr>
          <w:rFonts w:ascii="Times New Roman" w:hAnsi="Times New Roman" w:cs="Times New Roman"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624038" w:rsidRDefault="00EA3F3C" w:rsidP="00EA3F3C">
      <w:pPr>
        <w:pStyle w:val="a3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и доп. - М.: ГИТИС. 2009. 556. [1]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 xml:space="preserve">. : ил.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624038" w:rsidRDefault="00EA3F3C" w:rsidP="00EA3F3C">
      <w:pPr>
        <w:pStyle w:val="Default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E43C47" w:rsidRDefault="00EA3F3C" w:rsidP="00EA3F3C">
      <w:pPr>
        <w:pStyle w:val="Default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624038" w:rsidRDefault="00EA3F3C" w:rsidP="00EA3F3C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624038" w:rsidRDefault="00EA3F3C" w:rsidP="00EA3F3C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624038" w:rsidRDefault="00EA3F3C" w:rsidP="00EA3F3C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Петрова А. Н. Сценическая речь./ А.Н.Петрова. - М.: Искусство. 1981. – 189. [2]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EA3F3C" w:rsidRPr="00624038" w:rsidRDefault="00EA3F3C" w:rsidP="00EA3F3C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24038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24038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E43C47" w:rsidRDefault="00EA3F3C" w:rsidP="00EA3F3C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[2]c.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 xml:space="preserve">1. </w:t>
      </w:r>
      <w:r w:rsidRPr="00624038">
        <w:rPr>
          <w:i/>
          <w:iCs/>
          <w:sz w:val="28"/>
          <w:szCs w:val="28"/>
        </w:rPr>
        <w:t xml:space="preserve">Андроников И.Л. </w:t>
      </w:r>
      <w:r w:rsidRPr="00624038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2. </w:t>
      </w:r>
      <w:r w:rsidRPr="00624038">
        <w:rPr>
          <w:i/>
          <w:iCs/>
          <w:color w:val="auto"/>
          <w:sz w:val="28"/>
          <w:szCs w:val="28"/>
        </w:rPr>
        <w:t xml:space="preserve">Журавлев Д.Н. </w:t>
      </w:r>
      <w:r w:rsidRPr="00624038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3. </w:t>
      </w:r>
      <w:r w:rsidRPr="00624038">
        <w:rPr>
          <w:i/>
          <w:iCs/>
          <w:color w:val="auto"/>
          <w:sz w:val="28"/>
          <w:szCs w:val="28"/>
        </w:rPr>
        <w:t>Аксенов В</w:t>
      </w:r>
      <w:r w:rsidRPr="00624038">
        <w:rPr>
          <w:color w:val="auto"/>
          <w:sz w:val="28"/>
          <w:szCs w:val="28"/>
        </w:rPr>
        <w:t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</w:t>
      </w:r>
      <w:r w:rsidRPr="00624038">
        <w:rPr>
          <w:color w:val="auto"/>
          <w:sz w:val="28"/>
          <w:szCs w:val="28"/>
        </w:rPr>
        <w:lastRenderedPageBreak/>
        <w:t xml:space="preserve">%D1%83%D1%81%D1%81%D1%82%D0%B2%D0%BE%20%D1%87%D1%82%D0%B5%D1%86%D0%B0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6" w:history="1">
        <w:r w:rsidRPr="00624038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624038" w:rsidRDefault="00EA3F3C" w:rsidP="00EA3F3C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sz w:val="28"/>
          <w:szCs w:val="28"/>
        </w:rPr>
        <w:fldChar w:fldCharType="begin"/>
      </w:r>
      <w:r w:rsidRPr="00624038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624038">
        <w:rPr>
          <w:rFonts w:ascii="Times New Roman" w:hAnsi="Times New Roman" w:cs="Times New Roman"/>
          <w:sz w:val="28"/>
          <w:szCs w:val="28"/>
        </w:rPr>
        <w:fldChar w:fldCharType="separate"/>
      </w:r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fldChar w:fldCharType="end"/>
      </w:r>
      <w:r w:rsidRPr="00624038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624038" w:rsidRDefault="00EA3F3C" w:rsidP="00EA3F3C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http://ocdod.ucoz.ru/1111112015/zaporozhec_t-logika_scenicheskoj_rechi.pdf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624038" w:rsidRDefault="00EA3F3C" w:rsidP="00EA3F3C">
      <w:pPr>
        <w:pStyle w:val="a4"/>
        <w:spacing w:line="276" w:lineRule="auto"/>
        <w:rPr>
          <w:b/>
          <w:bCs/>
          <w:i/>
          <w:szCs w:val="28"/>
        </w:rPr>
      </w:pPr>
      <w:r w:rsidRPr="00624038">
        <w:rPr>
          <w:b/>
          <w:bCs/>
          <w:i/>
          <w:szCs w:val="28"/>
        </w:rPr>
        <w:t xml:space="preserve">Раздел 2. </w:t>
      </w:r>
      <w:r w:rsidRPr="00624038">
        <w:rPr>
          <w:b/>
          <w:i/>
          <w:szCs w:val="28"/>
        </w:rPr>
        <w:t xml:space="preserve">Логика сценической речи. </w:t>
      </w:r>
      <w:r w:rsidRPr="00624038">
        <w:rPr>
          <w:b/>
          <w:bCs/>
          <w:i/>
          <w:szCs w:val="28"/>
        </w:rPr>
        <w:t>Работа с литературно-художественным произведением.</w:t>
      </w:r>
    </w:p>
    <w:p w:rsidR="00EA3F3C" w:rsidRPr="00624038" w:rsidRDefault="00EA3F3C" w:rsidP="00EA3F3C">
      <w:pPr>
        <w:pStyle w:val="a4"/>
        <w:spacing w:line="276" w:lineRule="auto"/>
        <w:rPr>
          <w:b/>
          <w:bCs/>
          <w:i/>
          <w:szCs w:val="28"/>
        </w:rPr>
      </w:pPr>
      <w:r w:rsidRPr="00624038">
        <w:rPr>
          <w:b/>
          <w:bCs/>
          <w:szCs w:val="28"/>
        </w:rPr>
        <w:t>Тема 1</w:t>
      </w:r>
      <w:r w:rsidRPr="00624038">
        <w:rPr>
          <w:szCs w:val="28"/>
        </w:rPr>
        <w:t xml:space="preserve">. </w:t>
      </w:r>
      <w:r w:rsidRPr="00624038">
        <w:rPr>
          <w:i/>
          <w:szCs w:val="28"/>
        </w:rPr>
        <w:t>Литературно-художественное произведение и его характеристика.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624038">
        <w:rPr>
          <w:rFonts w:ascii="Times New Roman" w:hAnsi="Times New Roman" w:cs="Times New Roman"/>
          <w:i/>
          <w:sz w:val="28"/>
          <w:szCs w:val="28"/>
        </w:rPr>
        <w:t>Работа над русской народной сказкой и былиной.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EA3F3C" w:rsidRPr="00E43C47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3</w:t>
      </w:r>
      <w:r w:rsidRPr="00624038">
        <w:rPr>
          <w:rFonts w:ascii="Times New Roman" w:hAnsi="Times New Roman" w:cs="Times New Roman"/>
          <w:i/>
          <w:sz w:val="28"/>
          <w:szCs w:val="28"/>
        </w:rPr>
        <w:t>. Цитаты. Публицистика.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Погружение в материал. Присвоение. Умение доносить мысль в звучащей речи.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4</w:t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Процесс подготовки литературно-художественного произведения для исполнения. Этапы работы.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Общение, его аспекты, элементы общения.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lastRenderedPageBreak/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Пути воплощения сверхзадачи. Освоение предлагаемых обстоятельств. Видения. Внутренний монолог.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Режиссерско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624038">
        <w:rPr>
          <w:rFonts w:ascii="Times New Roman" w:hAnsi="Times New Roman" w:cs="Times New Roman"/>
          <w:i/>
          <w:sz w:val="28"/>
          <w:szCs w:val="28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6.</w:t>
      </w: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Законы логики в речевом действии.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szCs w:val="28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b/>
          <w:szCs w:val="28"/>
        </w:rPr>
        <w:t>Тема 7.</w:t>
      </w:r>
      <w:r w:rsidRPr="00624038">
        <w:rPr>
          <w:szCs w:val="28"/>
        </w:rPr>
        <w:t xml:space="preserve"> </w:t>
      </w:r>
      <w:r w:rsidRPr="00624038">
        <w:rPr>
          <w:b/>
          <w:bCs/>
          <w:szCs w:val="28"/>
        </w:rPr>
        <w:t xml:space="preserve"> </w:t>
      </w:r>
      <w:r w:rsidRPr="00624038">
        <w:rPr>
          <w:bCs/>
          <w:i/>
          <w:szCs w:val="28"/>
        </w:rPr>
        <w:t>Правила логики речи.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szCs w:val="28"/>
        </w:rPr>
        <w:t>Понятие о речевом такте (звене,  синтагме), логическом ударении, логической паузе. Единство фразы. Актуальное членение  предложения;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bCs/>
          <w:i/>
          <w:szCs w:val="28"/>
        </w:rPr>
      </w:pPr>
      <w:r w:rsidRPr="00624038">
        <w:rPr>
          <w:szCs w:val="28"/>
        </w:rPr>
        <w:t xml:space="preserve"> </w:t>
      </w:r>
      <w:r w:rsidRPr="00624038">
        <w:rPr>
          <w:b/>
          <w:szCs w:val="28"/>
        </w:rPr>
        <w:t>Тема 8.</w:t>
      </w:r>
      <w:r w:rsidRPr="00624038">
        <w:rPr>
          <w:b/>
          <w:bCs/>
          <w:szCs w:val="28"/>
        </w:rPr>
        <w:t xml:space="preserve"> </w:t>
      </w:r>
      <w:r w:rsidRPr="00624038">
        <w:rPr>
          <w:bCs/>
          <w:i/>
          <w:szCs w:val="28"/>
        </w:rPr>
        <w:t>Знаки препинания в речевом действии. Законы интонации в речевом общении.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szCs w:val="28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EA3F3C" w:rsidRPr="00E43C47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szCs w:val="28"/>
        </w:rPr>
        <w:t>Особенности работы над сложным предложением и периодом.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Pr="00624038">
        <w:rPr>
          <w:rFonts w:ascii="Times New Roman" w:hAnsi="Times New Roman" w:cs="Times New Roman"/>
          <w:i/>
          <w:sz w:val="28"/>
          <w:szCs w:val="28"/>
        </w:rPr>
        <w:t>Отрывки из художественно прозы от третьего лица.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Специфика работы над отрывком из художественной прозы от третьего лица.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Стихотворное произведение и особенности работы над ним.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силлабо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– тонической системы. Причины появления в стихе стоп пиррихия и спондея.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зашагивания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).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паузами,  переносами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>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EA3F3C" w:rsidRPr="00E43C47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11.</w:t>
      </w: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Особенности работы над литературной композицией.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lastRenderedPageBreak/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bCs/>
          <w:i/>
          <w:szCs w:val="28"/>
        </w:rPr>
      </w:pPr>
      <w:r w:rsidRPr="00624038">
        <w:rPr>
          <w:szCs w:val="28"/>
        </w:rPr>
        <w:t xml:space="preserve"> </w:t>
      </w:r>
      <w:r w:rsidRPr="00624038">
        <w:rPr>
          <w:b/>
          <w:szCs w:val="28"/>
        </w:rPr>
        <w:t>Тема 12.</w:t>
      </w:r>
      <w:r w:rsidRPr="00624038">
        <w:rPr>
          <w:szCs w:val="28"/>
        </w:rPr>
        <w:t xml:space="preserve"> </w:t>
      </w:r>
      <w:r w:rsidRPr="00624038">
        <w:rPr>
          <w:b/>
          <w:bCs/>
          <w:szCs w:val="28"/>
        </w:rPr>
        <w:t xml:space="preserve"> </w:t>
      </w:r>
      <w:r w:rsidRPr="00624038">
        <w:rPr>
          <w:bCs/>
          <w:i/>
          <w:szCs w:val="28"/>
        </w:rPr>
        <w:t xml:space="preserve">Методика проведения занятий в </w:t>
      </w:r>
      <w:proofErr w:type="spellStart"/>
      <w:r w:rsidRPr="00624038">
        <w:rPr>
          <w:bCs/>
          <w:i/>
          <w:szCs w:val="28"/>
        </w:rPr>
        <w:t>любительскомм</w:t>
      </w:r>
      <w:proofErr w:type="spellEnd"/>
      <w:r w:rsidRPr="00624038">
        <w:rPr>
          <w:bCs/>
          <w:i/>
          <w:szCs w:val="28"/>
        </w:rPr>
        <w:t xml:space="preserve">  театральном коллективе по овладению законами и правилами логики сценической речи.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szCs w:val="28"/>
        </w:rPr>
      </w:pPr>
      <w:r w:rsidRPr="00624038">
        <w:rPr>
          <w:szCs w:val="28"/>
        </w:rPr>
        <w:t>Формы и методы работы. Средства наглядности.</w:t>
      </w:r>
    </w:p>
    <w:p w:rsidR="00EA3F3C" w:rsidRPr="00624038" w:rsidRDefault="00EA3F3C" w:rsidP="00EA3F3C">
      <w:pPr>
        <w:pStyle w:val="a4"/>
        <w:spacing w:line="276" w:lineRule="auto"/>
        <w:jc w:val="center"/>
        <w:rPr>
          <w:szCs w:val="28"/>
        </w:rPr>
      </w:pP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Методическое обеспечение и литература к  разделу.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624038">
        <w:rPr>
          <w:b/>
          <w:bCs/>
          <w:i/>
          <w:iCs/>
          <w:color w:val="auto"/>
          <w:sz w:val="28"/>
          <w:szCs w:val="28"/>
        </w:rPr>
        <w:t xml:space="preserve">Литература. 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624038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624038" w:rsidRDefault="00EA3F3C" w:rsidP="00EA3F3C">
      <w:pPr>
        <w:pStyle w:val="a3"/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.- М.: ГИТИС. 2006. 530. </w:t>
      </w:r>
      <w:r w:rsidRPr="00A3194D">
        <w:rPr>
          <w:rFonts w:ascii="Times New Roman" w:hAnsi="Times New Roman" w:cs="Times New Roman"/>
          <w:sz w:val="28"/>
          <w:szCs w:val="28"/>
        </w:rPr>
        <w:t xml:space="preserve">[5] </w:t>
      </w:r>
      <w:proofErr w:type="gramStart"/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194D">
        <w:rPr>
          <w:rFonts w:ascii="Times New Roman" w:hAnsi="Times New Roman" w:cs="Times New Roman"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624038" w:rsidRDefault="00EA3F3C" w:rsidP="00EA3F3C">
      <w:pPr>
        <w:pStyle w:val="a3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и доп. - М.: ГИТИС. 2009. 556. [1]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 xml:space="preserve">. : ил.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624038" w:rsidRDefault="00EA3F3C" w:rsidP="00EA3F3C">
      <w:pPr>
        <w:pStyle w:val="Default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E43C47" w:rsidRDefault="00EA3F3C" w:rsidP="00EA3F3C">
      <w:pPr>
        <w:pStyle w:val="Default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0B3940" w:rsidRDefault="00EA3F3C" w:rsidP="00EA3F3C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624038" w:rsidRDefault="00EA3F3C" w:rsidP="00EA3F3C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624038" w:rsidRDefault="00EA3F3C" w:rsidP="00EA3F3C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Петрова А. Н. Сценическая речь./ А.Н.Петрова. - М.: Искусство. 1981. – 189. [2]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EA3F3C" w:rsidRPr="00624038" w:rsidRDefault="00EA3F3C" w:rsidP="00EA3F3C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24038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24038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E43C47" w:rsidRDefault="00EA3F3C" w:rsidP="00EA3F3C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[2]c.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lastRenderedPageBreak/>
        <w:t xml:space="preserve">1. </w:t>
      </w:r>
      <w:r w:rsidRPr="00624038">
        <w:rPr>
          <w:i/>
          <w:iCs/>
          <w:sz w:val="28"/>
          <w:szCs w:val="28"/>
        </w:rPr>
        <w:t xml:space="preserve">Андроников И.Л. </w:t>
      </w:r>
      <w:r w:rsidRPr="00624038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2. </w:t>
      </w:r>
      <w:r w:rsidRPr="00624038">
        <w:rPr>
          <w:i/>
          <w:iCs/>
          <w:color w:val="auto"/>
          <w:sz w:val="28"/>
          <w:szCs w:val="28"/>
        </w:rPr>
        <w:t xml:space="preserve">Журавлев Д.Н. </w:t>
      </w:r>
      <w:r w:rsidRPr="00624038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3. </w:t>
      </w:r>
      <w:r w:rsidRPr="00624038">
        <w:rPr>
          <w:i/>
          <w:iCs/>
          <w:color w:val="auto"/>
          <w:sz w:val="28"/>
          <w:szCs w:val="28"/>
        </w:rPr>
        <w:t>Аксенов В</w:t>
      </w:r>
      <w:r w:rsidRPr="00624038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7" w:history="1">
        <w:r w:rsidRPr="00624038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624038" w:rsidRDefault="00EA3F3C" w:rsidP="00EA3F3C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sz w:val="28"/>
          <w:szCs w:val="28"/>
        </w:rPr>
        <w:fldChar w:fldCharType="begin"/>
      </w:r>
      <w:r w:rsidRPr="00624038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624038">
        <w:rPr>
          <w:rFonts w:ascii="Times New Roman" w:hAnsi="Times New Roman" w:cs="Times New Roman"/>
          <w:sz w:val="28"/>
          <w:szCs w:val="28"/>
        </w:rPr>
        <w:fldChar w:fldCharType="separate"/>
      </w:r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fldChar w:fldCharType="end"/>
      </w:r>
      <w:r w:rsidRPr="00624038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624038" w:rsidRDefault="00EA3F3C" w:rsidP="00EA3F3C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http://ocdod.ucoz.ru/1111112015/zaporozhec_t-logika_scenicheskoj_rechi.pdf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0B3940" w:rsidRDefault="00EA3F3C" w:rsidP="00EA3F3C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Раздел 3. Техника речи: дыхание, голос, дикция.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1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Понятие «Техника речи».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 xml:space="preserve">Анатомия и физиология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рече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>-голосового</w:t>
      </w:r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аппарата.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"Техника речи" - раздел дисциплины "Сценическая речь". Краткие сведения об анатомии и физиологии </w:t>
      </w:r>
      <w:proofErr w:type="spellStart"/>
      <w:r w:rsidRPr="00624038">
        <w:rPr>
          <w:szCs w:val="28"/>
        </w:rPr>
        <w:t>рече</w:t>
      </w:r>
      <w:proofErr w:type="spellEnd"/>
      <w:r w:rsidRPr="00624038">
        <w:rPr>
          <w:szCs w:val="28"/>
        </w:rPr>
        <w:t xml:space="preserve">-голосового аппарата. Два отдела </w:t>
      </w:r>
      <w:proofErr w:type="spellStart"/>
      <w:r w:rsidRPr="00624038">
        <w:rPr>
          <w:szCs w:val="28"/>
        </w:rPr>
        <w:t>рече</w:t>
      </w:r>
      <w:proofErr w:type="spellEnd"/>
      <w:r w:rsidRPr="00624038">
        <w:rPr>
          <w:szCs w:val="28"/>
        </w:rPr>
        <w:t xml:space="preserve">-голосового аппарата: центральный и </w:t>
      </w:r>
      <w:proofErr w:type="spellStart"/>
      <w:r w:rsidRPr="00624038">
        <w:rPr>
          <w:szCs w:val="28"/>
        </w:rPr>
        <w:t>переферический</w:t>
      </w:r>
      <w:proofErr w:type="spellEnd"/>
      <w:r w:rsidRPr="00624038">
        <w:rPr>
          <w:szCs w:val="28"/>
        </w:rPr>
        <w:t xml:space="preserve">. Три системы периферического отдела: голосовая, артикуляционная, дыхательная. Гигиена </w:t>
      </w:r>
      <w:proofErr w:type="spellStart"/>
      <w:r w:rsidRPr="00624038">
        <w:rPr>
          <w:szCs w:val="28"/>
        </w:rPr>
        <w:t>рече</w:t>
      </w:r>
      <w:proofErr w:type="spellEnd"/>
      <w:r w:rsidRPr="00624038">
        <w:rPr>
          <w:szCs w:val="28"/>
        </w:rPr>
        <w:t>-голосового аппарата актера и профилактика профессиональных заболеваний. Три теории голосообразования.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>Тема 2</w:t>
      </w:r>
      <w:r w:rsidRPr="00624038">
        <w:rPr>
          <w:szCs w:val="28"/>
        </w:rPr>
        <w:t xml:space="preserve">. </w:t>
      </w:r>
      <w:r w:rsidRPr="00624038">
        <w:rPr>
          <w:i/>
          <w:szCs w:val="28"/>
        </w:rPr>
        <w:t>Снятие мышечных зажимов.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EA3F3C" w:rsidRPr="00624038" w:rsidRDefault="00EA3F3C" w:rsidP="00EA3F3C">
      <w:pPr>
        <w:pStyle w:val="a4"/>
        <w:spacing w:line="276" w:lineRule="auto"/>
        <w:rPr>
          <w:b/>
          <w:bCs/>
          <w:szCs w:val="28"/>
        </w:rPr>
      </w:pPr>
      <w:r w:rsidRPr="00624038">
        <w:rPr>
          <w:b/>
          <w:szCs w:val="28"/>
        </w:rPr>
        <w:t xml:space="preserve">Тема 3. </w:t>
      </w:r>
      <w:r w:rsidRPr="00624038">
        <w:rPr>
          <w:szCs w:val="28"/>
        </w:rPr>
        <w:t>.</w:t>
      </w:r>
      <w:r w:rsidRPr="00624038">
        <w:rPr>
          <w:bCs/>
          <w:i/>
          <w:szCs w:val="28"/>
        </w:rPr>
        <w:t>Дыхание. Формирование фонационного дыхания.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Физиологическое и фонационное дыхание. Роль дыхания в воспитании речевого голоса. Типы дыхания. Смешанно – </w:t>
      </w:r>
      <w:proofErr w:type="spellStart"/>
      <w:r w:rsidRPr="00624038">
        <w:rPr>
          <w:szCs w:val="28"/>
        </w:rPr>
        <w:t>диафрагматический</w:t>
      </w:r>
      <w:proofErr w:type="spellEnd"/>
      <w:r w:rsidRPr="00624038">
        <w:rPr>
          <w:szCs w:val="28"/>
        </w:rPr>
        <w:t xml:space="preserve"> тип дыхания </w:t>
      </w:r>
      <w:r w:rsidRPr="00624038">
        <w:rPr>
          <w:szCs w:val="28"/>
        </w:rPr>
        <w:lastRenderedPageBreak/>
        <w:t>как основа постановки  речевого голоса. Подготовительные упражнения для тренировки смешанно-</w:t>
      </w:r>
      <w:proofErr w:type="spellStart"/>
      <w:r w:rsidRPr="00624038">
        <w:rPr>
          <w:szCs w:val="28"/>
        </w:rPr>
        <w:t>диафрагматического</w:t>
      </w:r>
      <w:proofErr w:type="spellEnd"/>
      <w:r w:rsidRPr="00624038">
        <w:rPr>
          <w:szCs w:val="28"/>
        </w:rPr>
        <w:t xml:space="preserve"> (полного) типа дыхания. Носовое дыхание. Влияние осанки на процесс дыхания.  Дыхательные упражнения в движении (от простых: </w:t>
      </w:r>
      <w:proofErr w:type="spellStart"/>
      <w:r w:rsidRPr="00624038">
        <w:rPr>
          <w:szCs w:val="28"/>
        </w:rPr>
        <w:t>полунаклонов</w:t>
      </w:r>
      <w:proofErr w:type="spellEnd"/>
      <w:r w:rsidRPr="00624038">
        <w:rPr>
          <w:szCs w:val="28"/>
        </w:rPr>
        <w:t xml:space="preserve">, приседаний, ходьбы, упражнений со стульями – до </w:t>
      </w:r>
      <w:proofErr w:type="gramStart"/>
      <w:r w:rsidRPr="00624038">
        <w:rPr>
          <w:szCs w:val="28"/>
        </w:rPr>
        <w:t>более  сложных</w:t>
      </w:r>
      <w:proofErr w:type="gramEnd"/>
      <w:r w:rsidRPr="00624038">
        <w:rPr>
          <w:szCs w:val="28"/>
        </w:rPr>
        <w:t>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EA3F3C" w:rsidRPr="00624038" w:rsidRDefault="00EA3F3C" w:rsidP="00EA3F3C">
      <w:pPr>
        <w:pStyle w:val="a4"/>
        <w:spacing w:line="276" w:lineRule="auto"/>
        <w:rPr>
          <w:b/>
          <w:szCs w:val="28"/>
        </w:rPr>
      </w:pPr>
      <w:r w:rsidRPr="00624038">
        <w:rPr>
          <w:b/>
          <w:szCs w:val="28"/>
        </w:rPr>
        <w:t>Тема 4.</w:t>
      </w:r>
      <w:r w:rsidRPr="00624038">
        <w:rPr>
          <w:szCs w:val="28"/>
        </w:rPr>
        <w:t xml:space="preserve"> </w:t>
      </w:r>
      <w:r w:rsidRPr="00624038">
        <w:rPr>
          <w:i/>
          <w:szCs w:val="28"/>
        </w:rPr>
        <w:t>Постановка речевого голоса.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5.  </w:t>
      </w:r>
      <w:r w:rsidRPr="00624038">
        <w:rPr>
          <w:rFonts w:ascii="Times New Roman" w:hAnsi="Times New Roman" w:cs="Times New Roman"/>
          <w:bCs/>
          <w:i/>
          <w:sz w:val="28"/>
          <w:szCs w:val="28"/>
        </w:rPr>
        <w:t>Дикция</w:t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 как средство художественной выразительности.</w:t>
      </w:r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i/>
          <w:sz w:val="28"/>
          <w:szCs w:val="28"/>
        </w:rPr>
        <w:t>Определение верных артикуляционных позиций гласных звуков.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proofErr w:type="spellStart"/>
      <w:r w:rsidRPr="00624038">
        <w:rPr>
          <w:szCs w:val="28"/>
        </w:rPr>
        <w:t>Кординированная</w:t>
      </w:r>
      <w:proofErr w:type="spellEnd"/>
      <w:r w:rsidRPr="00624038">
        <w:rPr>
          <w:szCs w:val="28"/>
        </w:rPr>
        <w:t xml:space="preserve"> работа внешней и внутренней артикуляции.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>Тема 6.</w:t>
      </w:r>
      <w:r w:rsidRPr="00624038">
        <w:rPr>
          <w:szCs w:val="28"/>
        </w:rPr>
        <w:t xml:space="preserve">  </w:t>
      </w:r>
      <w:r w:rsidRPr="00624038">
        <w:rPr>
          <w:i/>
          <w:szCs w:val="28"/>
        </w:rPr>
        <w:t>Согласные звуки. Их значение для формирования слова.</w:t>
      </w:r>
      <w:r w:rsidRPr="00624038">
        <w:rPr>
          <w:szCs w:val="28"/>
        </w:rPr>
        <w:t xml:space="preserve">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>Тема 7.</w:t>
      </w:r>
      <w:r w:rsidRPr="00624038">
        <w:rPr>
          <w:szCs w:val="28"/>
        </w:rPr>
        <w:t xml:space="preserve"> </w:t>
      </w:r>
      <w:r w:rsidRPr="00624038">
        <w:rPr>
          <w:i/>
          <w:szCs w:val="28"/>
        </w:rPr>
        <w:t>"Звуковые пучки", "</w:t>
      </w:r>
      <w:proofErr w:type="spellStart"/>
      <w:r w:rsidRPr="00624038">
        <w:rPr>
          <w:i/>
          <w:szCs w:val="28"/>
        </w:rPr>
        <w:t>Многоговорки</w:t>
      </w:r>
      <w:proofErr w:type="spellEnd"/>
      <w:r w:rsidRPr="00624038">
        <w:rPr>
          <w:i/>
          <w:szCs w:val="28"/>
        </w:rPr>
        <w:t>".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Дикционная тренировка сложных артикуляционных сочетаний - "Звуковых пучков" и "</w:t>
      </w:r>
      <w:proofErr w:type="spellStart"/>
      <w:r w:rsidRPr="00624038">
        <w:rPr>
          <w:szCs w:val="28"/>
        </w:rPr>
        <w:t>Многоговорок</w:t>
      </w:r>
      <w:proofErr w:type="spellEnd"/>
      <w:r w:rsidRPr="00624038">
        <w:rPr>
          <w:szCs w:val="28"/>
        </w:rPr>
        <w:t xml:space="preserve">". </w:t>
      </w:r>
    </w:p>
    <w:p w:rsidR="00EA3F3C" w:rsidRPr="00624038" w:rsidRDefault="00EA3F3C" w:rsidP="00EA3F3C">
      <w:pPr>
        <w:pStyle w:val="a4"/>
        <w:spacing w:line="276" w:lineRule="auto"/>
        <w:rPr>
          <w:i/>
          <w:szCs w:val="28"/>
        </w:rPr>
      </w:pPr>
      <w:r w:rsidRPr="00624038">
        <w:rPr>
          <w:b/>
          <w:szCs w:val="28"/>
        </w:rPr>
        <w:t xml:space="preserve">Тема  8. </w:t>
      </w:r>
      <w:r w:rsidRPr="00624038">
        <w:rPr>
          <w:i/>
          <w:szCs w:val="28"/>
        </w:rPr>
        <w:t>К.С. Станиславский о значении работы над скороговорками.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>Тема 9.</w:t>
      </w:r>
      <w:r w:rsidRPr="00624038">
        <w:rPr>
          <w:szCs w:val="28"/>
        </w:rPr>
        <w:t xml:space="preserve"> </w:t>
      </w:r>
      <w:r w:rsidRPr="00624038">
        <w:rPr>
          <w:i/>
          <w:szCs w:val="28"/>
        </w:rPr>
        <w:t xml:space="preserve">Голосовые регистры. </w:t>
      </w:r>
      <w:proofErr w:type="spellStart"/>
      <w:r w:rsidRPr="00624038">
        <w:rPr>
          <w:i/>
          <w:szCs w:val="28"/>
        </w:rPr>
        <w:t>Звуко</w:t>
      </w:r>
      <w:proofErr w:type="spellEnd"/>
      <w:r w:rsidRPr="00624038">
        <w:rPr>
          <w:i/>
          <w:szCs w:val="28"/>
        </w:rPr>
        <w:t>-высотный и динамический диапазоны речевого голоса.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lastRenderedPageBreak/>
        <w:t xml:space="preserve">Укрепление центра голоса, дальнейшее развитие голосовых навыков: </w:t>
      </w:r>
      <w:proofErr w:type="spellStart"/>
      <w:r w:rsidRPr="00624038">
        <w:rPr>
          <w:szCs w:val="28"/>
        </w:rPr>
        <w:t>звуко</w:t>
      </w:r>
      <w:proofErr w:type="spellEnd"/>
      <w:r w:rsidRPr="00624038">
        <w:rPr>
          <w:szCs w:val="28"/>
        </w:rPr>
        <w:t>-высотный, динамический, диапазоны речевого голоса. Регистры. Смешанно-регистровое звучание. Упражнения для тренировки высотности и силы звука; верного распределения звука и слова в сценическом пространстве.</w:t>
      </w:r>
    </w:p>
    <w:p w:rsidR="00EA3F3C" w:rsidRPr="00624038" w:rsidRDefault="00EA3F3C" w:rsidP="00EA3F3C">
      <w:pPr>
        <w:pStyle w:val="a4"/>
        <w:spacing w:line="276" w:lineRule="auto"/>
        <w:rPr>
          <w:i/>
          <w:szCs w:val="28"/>
        </w:rPr>
      </w:pPr>
      <w:r w:rsidRPr="00624038">
        <w:rPr>
          <w:b/>
          <w:bCs/>
          <w:szCs w:val="28"/>
        </w:rPr>
        <w:t>Тема 10.</w:t>
      </w:r>
      <w:r w:rsidRPr="00624038">
        <w:rPr>
          <w:bCs/>
          <w:i/>
          <w:szCs w:val="28"/>
        </w:rPr>
        <w:t xml:space="preserve">  </w:t>
      </w:r>
      <w:r w:rsidRPr="00624038">
        <w:rPr>
          <w:i/>
          <w:szCs w:val="28"/>
        </w:rPr>
        <w:t xml:space="preserve">Речевой "портрет".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EA3F3C" w:rsidRPr="00624038" w:rsidRDefault="00EA3F3C" w:rsidP="00EA3F3C">
      <w:pPr>
        <w:pStyle w:val="a4"/>
        <w:spacing w:line="276" w:lineRule="auto"/>
        <w:rPr>
          <w:i/>
          <w:szCs w:val="28"/>
        </w:rPr>
      </w:pPr>
      <w:r w:rsidRPr="00624038">
        <w:rPr>
          <w:b/>
          <w:szCs w:val="28"/>
        </w:rPr>
        <w:t>Тема 11.</w:t>
      </w:r>
      <w:r w:rsidRPr="00624038">
        <w:rPr>
          <w:i/>
          <w:szCs w:val="28"/>
        </w:rPr>
        <w:t xml:space="preserve"> Темпо-ритмический диапазон речевого голоса.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bCs/>
          <w:i/>
          <w:szCs w:val="28"/>
        </w:rPr>
      </w:pPr>
      <w:r w:rsidRPr="00624038">
        <w:rPr>
          <w:b/>
          <w:bCs/>
          <w:szCs w:val="28"/>
        </w:rPr>
        <w:t>Тема 12.</w:t>
      </w:r>
      <w:r w:rsidRPr="00624038">
        <w:rPr>
          <w:bCs/>
          <w:i/>
          <w:szCs w:val="28"/>
        </w:rPr>
        <w:t xml:space="preserve"> Комплексная система упражнений для тренировки и развития голоса и речи.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Коллективные упражнения этюды.</w:t>
      </w:r>
    </w:p>
    <w:p w:rsidR="00EA3F3C" w:rsidRPr="00624038" w:rsidRDefault="00EA3F3C" w:rsidP="00EA3F3C">
      <w:pPr>
        <w:pStyle w:val="a4"/>
        <w:spacing w:line="276" w:lineRule="auto"/>
        <w:rPr>
          <w:bCs/>
          <w:i/>
          <w:szCs w:val="28"/>
        </w:rPr>
      </w:pPr>
      <w:r w:rsidRPr="00624038">
        <w:rPr>
          <w:b/>
          <w:szCs w:val="28"/>
        </w:rPr>
        <w:t>Тема 13</w:t>
      </w:r>
      <w:r w:rsidRPr="00624038">
        <w:rPr>
          <w:i/>
          <w:szCs w:val="28"/>
        </w:rPr>
        <w:t>.</w:t>
      </w:r>
      <w:r w:rsidRPr="00624038">
        <w:rPr>
          <w:bCs/>
          <w:i/>
          <w:szCs w:val="28"/>
        </w:rPr>
        <w:t xml:space="preserve">  Методика проведения занятий по технике речи </w:t>
      </w:r>
      <w:r w:rsidRPr="00624038">
        <w:rPr>
          <w:i/>
          <w:szCs w:val="28"/>
        </w:rPr>
        <w:t xml:space="preserve">в любительском театре.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Методическое обеспечение и литература к  разделу.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624038">
        <w:rPr>
          <w:b/>
          <w:bCs/>
          <w:i/>
          <w:iCs/>
          <w:color w:val="auto"/>
          <w:sz w:val="28"/>
          <w:szCs w:val="28"/>
        </w:rPr>
        <w:t xml:space="preserve">Литература. 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624038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624038" w:rsidRDefault="00EA3F3C" w:rsidP="00EA3F3C">
      <w:pPr>
        <w:pStyle w:val="a3"/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.- М.: ГИТИС. 2006. 530. </w:t>
      </w:r>
      <w:r w:rsidRPr="00A3194D">
        <w:rPr>
          <w:rFonts w:ascii="Times New Roman" w:hAnsi="Times New Roman" w:cs="Times New Roman"/>
          <w:sz w:val="28"/>
          <w:szCs w:val="28"/>
        </w:rPr>
        <w:t xml:space="preserve">[5] </w:t>
      </w:r>
      <w:proofErr w:type="gramStart"/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194D">
        <w:rPr>
          <w:rFonts w:ascii="Times New Roman" w:hAnsi="Times New Roman" w:cs="Times New Roman"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624038" w:rsidRDefault="00EA3F3C" w:rsidP="00EA3F3C">
      <w:pPr>
        <w:pStyle w:val="a3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и доп. - М.: ГИТИС. 2009. 556. [1]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 xml:space="preserve">. : ил.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624038" w:rsidRDefault="00EA3F3C" w:rsidP="00EA3F3C">
      <w:pPr>
        <w:pStyle w:val="Default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E43C47" w:rsidRDefault="00EA3F3C" w:rsidP="00EA3F3C">
      <w:pPr>
        <w:pStyle w:val="Default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lastRenderedPageBreak/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624038" w:rsidRDefault="00EA3F3C" w:rsidP="00EA3F3C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624038" w:rsidRDefault="00EA3F3C" w:rsidP="00EA3F3C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624038" w:rsidRDefault="00EA3F3C" w:rsidP="00EA3F3C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Петрова А. Н. Сценическая речь./ А.Н.Петрова. - М.: Искусство. 1981. – 189. [2]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EA3F3C" w:rsidRPr="00624038" w:rsidRDefault="00EA3F3C" w:rsidP="00EA3F3C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24038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24038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E43C47" w:rsidRDefault="00EA3F3C" w:rsidP="00EA3F3C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[2]c.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 xml:space="preserve">1. </w:t>
      </w:r>
      <w:r w:rsidRPr="00624038">
        <w:rPr>
          <w:i/>
          <w:iCs/>
          <w:sz w:val="28"/>
          <w:szCs w:val="28"/>
        </w:rPr>
        <w:t xml:space="preserve">Андроников И.Л. </w:t>
      </w:r>
      <w:r w:rsidRPr="00624038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2. </w:t>
      </w:r>
      <w:r w:rsidRPr="00624038">
        <w:rPr>
          <w:i/>
          <w:iCs/>
          <w:color w:val="auto"/>
          <w:sz w:val="28"/>
          <w:szCs w:val="28"/>
        </w:rPr>
        <w:t xml:space="preserve">Журавлев Д.Н. </w:t>
      </w:r>
      <w:r w:rsidRPr="00624038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3. </w:t>
      </w:r>
      <w:r w:rsidRPr="00624038">
        <w:rPr>
          <w:i/>
          <w:iCs/>
          <w:color w:val="auto"/>
          <w:sz w:val="28"/>
          <w:szCs w:val="28"/>
        </w:rPr>
        <w:t>Аксенов В</w:t>
      </w:r>
      <w:r w:rsidRPr="00624038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8" w:history="1">
        <w:r w:rsidRPr="00624038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624038" w:rsidRDefault="00EA3F3C" w:rsidP="00EA3F3C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sz w:val="28"/>
          <w:szCs w:val="28"/>
        </w:rPr>
        <w:fldChar w:fldCharType="begin"/>
      </w:r>
      <w:r w:rsidRPr="00624038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624038">
        <w:rPr>
          <w:rFonts w:ascii="Times New Roman" w:hAnsi="Times New Roman" w:cs="Times New Roman"/>
          <w:sz w:val="28"/>
          <w:szCs w:val="28"/>
        </w:rPr>
        <w:fldChar w:fldCharType="separate"/>
      </w:r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fldChar w:fldCharType="end"/>
      </w:r>
      <w:r w:rsidRPr="00624038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7. Маяковский В. В. Как делать стихи. http://feb-</w:t>
      </w:r>
      <w:r w:rsidRPr="00624038">
        <w:rPr>
          <w:rFonts w:ascii="Times New Roman" w:hAnsi="Times New Roman" w:cs="Times New Roman"/>
          <w:sz w:val="28"/>
          <w:szCs w:val="28"/>
        </w:rPr>
        <w:lastRenderedPageBreak/>
        <w:t xml:space="preserve">web.ru/feb/mayakovsky/texts/ms0/msc/msc-081-.htm?cmd=p </w:t>
      </w:r>
    </w:p>
    <w:p w:rsidR="00EA3F3C" w:rsidRPr="00624038" w:rsidRDefault="00EA3F3C" w:rsidP="00EA3F3C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http://ocdod.ucoz.ru/1111112015/zaporozhec_t-logika_scenicheskoj_rechi.pdf</w:t>
      </w:r>
    </w:p>
    <w:p w:rsidR="00EA3F3C" w:rsidRPr="00624038" w:rsidRDefault="00EA3F3C" w:rsidP="00EA3F3C">
      <w:pPr>
        <w:spacing w:line="276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EA3F3C" w:rsidRPr="000B3940" w:rsidRDefault="00EA3F3C" w:rsidP="00EA3F3C">
      <w:pPr>
        <w:spacing w:line="276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 xml:space="preserve"> Раздел 4. Орфоэпия. Орфоэпические нормы современного русского языка.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>Тема 1.</w:t>
      </w:r>
      <w:r w:rsidRPr="00624038">
        <w:rPr>
          <w:i/>
          <w:szCs w:val="28"/>
        </w:rPr>
        <w:t xml:space="preserve"> Краткая история русской орфоэпии. литературная норма и говор.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EA3F3C" w:rsidRPr="00624038" w:rsidRDefault="00EA3F3C" w:rsidP="00EA3F3C">
      <w:pPr>
        <w:pStyle w:val="a4"/>
        <w:spacing w:line="276" w:lineRule="auto"/>
        <w:rPr>
          <w:i/>
          <w:szCs w:val="28"/>
        </w:rPr>
      </w:pPr>
      <w:r w:rsidRPr="00624038">
        <w:rPr>
          <w:b/>
          <w:szCs w:val="28"/>
        </w:rPr>
        <w:t>Тема 2</w:t>
      </w:r>
      <w:r w:rsidRPr="00624038">
        <w:rPr>
          <w:b/>
          <w:i/>
          <w:szCs w:val="28"/>
        </w:rPr>
        <w:t>.</w:t>
      </w:r>
      <w:r w:rsidRPr="00624038">
        <w:rPr>
          <w:i/>
          <w:szCs w:val="28"/>
        </w:rPr>
        <w:t xml:space="preserve">  Особенности русского ударения.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Роль ударения в орфоэпии. Ударение как интонационный и смысловой центр слова.     </w:t>
      </w:r>
    </w:p>
    <w:p w:rsidR="00EA3F3C" w:rsidRPr="00624038" w:rsidRDefault="00EA3F3C" w:rsidP="00EA3F3C">
      <w:pPr>
        <w:pStyle w:val="a4"/>
        <w:spacing w:line="276" w:lineRule="auto"/>
        <w:rPr>
          <w:b/>
          <w:bCs/>
          <w:szCs w:val="28"/>
        </w:rPr>
      </w:pPr>
      <w:r w:rsidRPr="00624038">
        <w:rPr>
          <w:b/>
          <w:szCs w:val="28"/>
        </w:rPr>
        <w:t xml:space="preserve">Тема 3. </w:t>
      </w:r>
      <w:r w:rsidRPr="00624038">
        <w:rPr>
          <w:i/>
          <w:szCs w:val="28"/>
        </w:rPr>
        <w:t xml:space="preserve">Орфоэпические нормы современного русского языка. </w:t>
      </w:r>
      <w:r w:rsidRPr="00624038">
        <w:rPr>
          <w:bCs/>
          <w:i/>
          <w:szCs w:val="28"/>
        </w:rPr>
        <w:t>Произношение гласных. Произношение согласных.</w:t>
      </w:r>
      <w:r w:rsidRPr="00624038">
        <w:rPr>
          <w:i/>
          <w:szCs w:val="28"/>
        </w:rPr>
        <w:t xml:space="preserve"> Основы транскрибирования текста.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Фонетические законы оглушения звонких </w:t>
      </w:r>
      <w:proofErr w:type="gramStart"/>
      <w:r w:rsidRPr="00624038">
        <w:rPr>
          <w:szCs w:val="28"/>
        </w:rPr>
        <w:t>согласных  в</w:t>
      </w:r>
      <w:proofErr w:type="gramEnd"/>
      <w:r w:rsidRPr="00624038">
        <w:rPr>
          <w:szCs w:val="28"/>
        </w:rPr>
        <w:t xml:space="preserve"> конце слова, ассимиляция, смягчение твердых согласных перед мягкими. Сочетания согласных.</w:t>
      </w:r>
      <w:r w:rsidRPr="00624038">
        <w:rPr>
          <w:i/>
          <w:szCs w:val="28"/>
        </w:rPr>
        <w:t xml:space="preserve"> </w:t>
      </w:r>
    </w:p>
    <w:p w:rsidR="00EA3F3C" w:rsidRPr="00624038" w:rsidRDefault="00EA3F3C" w:rsidP="00EA3F3C">
      <w:pPr>
        <w:shd w:val="clear" w:color="auto" w:fill="FFFFFF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Тема 4.</w:t>
      </w:r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i/>
          <w:sz w:val="28"/>
          <w:szCs w:val="28"/>
        </w:rPr>
        <w:t>Исправление индивидуальных диалектных ошибок произношения.</w:t>
      </w:r>
    </w:p>
    <w:p w:rsidR="00EA3F3C" w:rsidRPr="00F6282D" w:rsidRDefault="00EA3F3C" w:rsidP="00EA3F3C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bCs/>
          <w:i/>
          <w:szCs w:val="28"/>
        </w:rPr>
      </w:pPr>
      <w:r w:rsidRPr="00624038">
        <w:rPr>
          <w:b/>
          <w:szCs w:val="28"/>
        </w:rPr>
        <w:t>Тема 5.</w:t>
      </w:r>
      <w:r w:rsidRPr="00624038">
        <w:rPr>
          <w:szCs w:val="28"/>
        </w:rPr>
        <w:t xml:space="preserve"> </w:t>
      </w:r>
      <w:r w:rsidRPr="00624038">
        <w:rPr>
          <w:bCs/>
          <w:i/>
          <w:szCs w:val="28"/>
        </w:rPr>
        <w:t>Произношение окончаний глаголов, прилагательных  и другие сведения по орфоэпии.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EA3F3C" w:rsidRPr="00624038" w:rsidRDefault="00EA3F3C" w:rsidP="00EA3F3C">
      <w:pPr>
        <w:pStyle w:val="a4"/>
        <w:spacing w:line="276" w:lineRule="auto"/>
        <w:jc w:val="left"/>
        <w:rPr>
          <w:b/>
          <w:bCs/>
          <w:szCs w:val="28"/>
        </w:rPr>
      </w:pPr>
      <w:r w:rsidRPr="00624038">
        <w:rPr>
          <w:b/>
          <w:szCs w:val="28"/>
        </w:rPr>
        <w:t>Тема 6.</w:t>
      </w:r>
      <w:r w:rsidRPr="00624038">
        <w:rPr>
          <w:szCs w:val="28"/>
        </w:rPr>
        <w:t xml:space="preserve"> </w:t>
      </w:r>
      <w:r w:rsidRPr="00624038">
        <w:rPr>
          <w:b/>
          <w:bCs/>
          <w:szCs w:val="28"/>
        </w:rPr>
        <w:t xml:space="preserve"> </w:t>
      </w:r>
      <w:r w:rsidRPr="00624038">
        <w:rPr>
          <w:bCs/>
          <w:i/>
          <w:szCs w:val="28"/>
        </w:rPr>
        <w:t>Работа со словарем.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EA3F3C" w:rsidRPr="00624038" w:rsidRDefault="00EA3F3C" w:rsidP="00EA3F3C">
      <w:pPr>
        <w:pStyle w:val="a4"/>
        <w:spacing w:line="276" w:lineRule="auto"/>
        <w:rPr>
          <w:b/>
          <w:bCs/>
          <w:szCs w:val="28"/>
        </w:rPr>
      </w:pPr>
      <w:r w:rsidRPr="00624038">
        <w:rPr>
          <w:b/>
          <w:szCs w:val="28"/>
        </w:rPr>
        <w:t>Тема 7.</w:t>
      </w:r>
      <w:r w:rsidRPr="00624038">
        <w:rPr>
          <w:szCs w:val="28"/>
        </w:rPr>
        <w:t xml:space="preserve"> </w:t>
      </w:r>
      <w:r w:rsidRPr="00624038">
        <w:rPr>
          <w:b/>
          <w:bCs/>
          <w:szCs w:val="28"/>
        </w:rPr>
        <w:t xml:space="preserve"> </w:t>
      </w:r>
      <w:r w:rsidRPr="00624038">
        <w:rPr>
          <w:bCs/>
          <w:i/>
          <w:szCs w:val="28"/>
        </w:rPr>
        <w:t>Речевая характеристика образа.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b/>
          <w:szCs w:val="28"/>
        </w:rPr>
        <w:t xml:space="preserve">Тема 8. </w:t>
      </w:r>
      <w:r w:rsidRPr="00624038">
        <w:rPr>
          <w:bCs/>
          <w:i/>
          <w:szCs w:val="28"/>
        </w:rPr>
        <w:t>Методика проведения работы по орфоэпии в коллективе любительского театра.</w:t>
      </w:r>
    </w:p>
    <w:p w:rsidR="00EA3F3C" w:rsidRPr="00624038" w:rsidRDefault="00EA3F3C" w:rsidP="00EA3F3C">
      <w:pPr>
        <w:pStyle w:val="a4"/>
        <w:spacing w:line="276" w:lineRule="auto"/>
        <w:rPr>
          <w:szCs w:val="28"/>
        </w:rPr>
      </w:pPr>
      <w:r w:rsidRPr="00624038">
        <w:rPr>
          <w:szCs w:val="28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624038">
        <w:rPr>
          <w:bCs/>
          <w:szCs w:val="28"/>
        </w:rPr>
        <w:t xml:space="preserve"> План урока. Проведение пробного занятия.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Методическое обеспечение и литература к  разделу.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624038">
        <w:rPr>
          <w:b/>
          <w:bCs/>
          <w:i/>
          <w:iCs/>
          <w:color w:val="auto"/>
          <w:sz w:val="28"/>
          <w:szCs w:val="28"/>
        </w:rPr>
        <w:lastRenderedPageBreak/>
        <w:t xml:space="preserve">Литература. </w:t>
      </w:r>
    </w:p>
    <w:p w:rsidR="00EA3F3C" w:rsidRPr="00624038" w:rsidRDefault="00EA3F3C" w:rsidP="00EA3F3C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624038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624038" w:rsidRDefault="00EA3F3C" w:rsidP="00EA3F3C">
      <w:pPr>
        <w:pStyle w:val="a3"/>
        <w:widowControl/>
        <w:numPr>
          <w:ilvl w:val="0"/>
          <w:numId w:val="12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.- М.: ГИТИС. 2006. 530. </w:t>
      </w:r>
      <w:r w:rsidRPr="00A3194D">
        <w:rPr>
          <w:rFonts w:ascii="Times New Roman" w:hAnsi="Times New Roman" w:cs="Times New Roman"/>
          <w:sz w:val="28"/>
          <w:szCs w:val="28"/>
        </w:rPr>
        <w:t xml:space="preserve">[5] </w:t>
      </w:r>
      <w:proofErr w:type="gramStart"/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194D">
        <w:rPr>
          <w:rFonts w:ascii="Times New Roman" w:hAnsi="Times New Roman" w:cs="Times New Roman"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624038" w:rsidRDefault="00EA3F3C" w:rsidP="00EA3F3C">
      <w:pPr>
        <w:pStyle w:val="a3"/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и доп. - М.: ГИТИС. 2009. 556. [1]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 xml:space="preserve">. : ил.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624038" w:rsidRDefault="00EA3F3C" w:rsidP="00EA3F3C">
      <w:pPr>
        <w:pStyle w:val="Default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F6282D" w:rsidRDefault="00EA3F3C" w:rsidP="00EA3F3C">
      <w:pPr>
        <w:pStyle w:val="Default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624038" w:rsidRDefault="00EA3F3C" w:rsidP="00EA3F3C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624038" w:rsidRDefault="00EA3F3C" w:rsidP="00EA3F3C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624038" w:rsidRDefault="00EA3F3C" w:rsidP="00EA3F3C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Петрова А. Н. Сценическая речь./ А.Н.Петрова. - М.: Искусство. 1981. – 189. [2]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EA3F3C" w:rsidRPr="00624038" w:rsidRDefault="00EA3F3C" w:rsidP="00EA3F3C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24038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24038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F6282D" w:rsidRDefault="00EA3F3C" w:rsidP="00EA3F3C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[2]c.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 xml:space="preserve">1. </w:t>
      </w:r>
      <w:r w:rsidRPr="00624038">
        <w:rPr>
          <w:i/>
          <w:iCs/>
          <w:sz w:val="28"/>
          <w:szCs w:val="28"/>
        </w:rPr>
        <w:t xml:space="preserve">Андроников И.Л. </w:t>
      </w:r>
      <w:r w:rsidRPr="00624038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2. </w:t>
      </w:r>
      <w:r w:rsidRPr="00624038">
        <w:rPr>
          <w:i/>
          <w:iCs/>
          <w:color w:val="auto"/>
          <w:sz w:val="28"/>
          <w:szCs w:val="28"/>
        </w:rPr>
        <w:t xml:space="preserve">Журавлев Д.Н. </w:t>
      </w:r>
      <w:r w:rsidRPr="00624038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624038" w:rsidRDefault="00EA3F3C" w:rsidP="00EA3F3C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3. </w:t>
      </w:r>
      <w:r w:rsidRPr="00624038">
        <w:rPr>
          <w:i/>
          <w:iCs/>
          <w:color w:val="auto"/>
          <w:sz w:val="28"/>
          <w:szCs w:val="28"/>
        </w:rPr>
        <w:t>Аксенов В</w:t>
      </w:r>
      <w:r w:rsidRPr="00624038">
        <w:rPr>
          <w:color w:val="auto"/>
          <w:sz w:val="28"/>
          <w:szCs w:val="28"/>
        </w:rPr>
        <w:t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</w:t>
      </w:r>
      <w:r w:rsidRPr="00624038">
        <w:rPr>
          <w:color w:val="auto"/>
          <w:sz w:val="28"/>
          <w:szCs w:val="28"/>
        </w:rPr>
        <w:lastRenderedPageBreak/>
        <w:t xml:space="preserve">&amp;S21P02=0&amp;S21LOG=1&amp;S21P03=K=&amp;S21STR=%D0%B8%D1%81%D0%BA%D1%83%D1%81%D1%81%D1%82%D0%B2%D0%BE%20%D1%87%D1%82%D0%B5%D1%86%D0%B0 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9" w:history="1">
        <w:r w:rsidRPr="00624038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624038" w:rsidRDefault="00EA3F3C" w:rsidP="00EA3F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624038" w:rsidRDefault="00EA3F3C" w:rsidP="00EA3F3C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sz w:val="28"/>
          <w:szCs w:val="28"/>
        </w:rPr>
        <w:fldChar w:fldCharType="begin"/>
      </w:r>
      <w:r w:rsidRPr="00624038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624038">
        <w:rPr>
          <w:rFonts w:ascii="Times New Roman" w:hAnsi="Times New Roman" w:cs="Times New Roman"/>
          <w:sz w:val="28"/>
          <w:szCs w:val="28"/>
        </w:rPr>
        <w:fldChar w:fldCharType="separate"/>
      </w:r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fldChar w:fldCharType="end"/>
      </w:r>
      <w:r w:rsidRPr="00624038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624038" w:rsidRDefault="00EA3F3C" w:rsidP="00EA3F3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624038" w:rsidRDefault="00EA3F3C" w:rsidP="00EA3F3C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http://ocdod.ucoz.ru/1111112015/zaporozhec_t-logika_scenicheskoj_rechi.pdf</w:t>
      </w:r>
    </w:p>
    <w:p w:rsidR="00EA3F3C" w:rsidRPr="00624038" w:rsidRDefault="00EA3F3C" w:rsidP="00EA3F3C">
      <w:pPr>
        <w:pStyle w:val="Default"/>
        <w:spacing w:line="276" w:lineRule="auto"/>
        <w:rPr>
          <w:sz w:val="28"/>
          <w:szCs w:val="28"/>
        </w:rPr>
      </w:pPr>
    </w:p>
    <w:p w:rsidR="00EA3F3C" w:rsidRPr="00BC1DF9" w:rsidRDefault="00EA3F3C" w:rsidP="00EA3F3C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1DF9">
        <w:rPr>
          <w:rFonts w:ascii="Times New Roman" w:hAnsi="Times New Roman" w:cs="Times New Roman"/>
          <w:b/>
          <w:i/>
          <w:sz w:val="28"/>
          <w:szCs w:val="28"/>
        </w:rPr>
        <w:t xml:space="preserve">5. Перечень учебно-методического обеспечения для самостоятельной работы обучающихся по дисциплине </w:t>
      </w:r>
      <w:r w:rsidRPr="00BC1DF9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</w:t>
      </w:r>
      <w:r w:rsidRPr="00BC1DF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Default="00EA3F3C" w:rsidP="00EA3F3C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В преподавании дисциплины «Сценическая речь</w:t>
      </w:r>
      <w:r>
        <w:rPr>
          <w:sz w:val="28"/>
          <w:szCs w:val="28"/>
        </w:rPr>
        <w:t xml:space="preserve"> в театральном спектакле</w:t>
      </w:r>
      <w:r w:rsidRPr="00624038">
        <w:rPr>
          <w:sz w:val="28"/>
          <w:szCs w:val="28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</w:t>
      </w:r>
      <w:proofErr w:type="spellStart"/>
      <w:r w:rsidRPr="00624038">
        <w:rPr>
          <w:sz w:val="28"/>
          <w:szCs w:val="28"/>
        </w:rPr>
        <w:t>практикоориентированный</w:t>
      </w:r>
      <w:proofErr w:type="spellEnd"/>
      <w:r w:rsidRPr="00624038">
        <w:rPr>
          <w:sz w:val="28"/>
          <w:szCs w:val="28"/>
        </w:rPr>
        <w:t xml:space="preserve"> характер дисциплины. </w:t>
      </w:r>
    </w:p>
    <w:p w:rsidR="00EA3F3C" w:rsidRPr="00624038" w:rsidRDefault="00EA3F3C" w:rsidP="00EA3F3C">
      <w:pPr>
        <w:pStyle w:val="Default"/>
        <w:spacing w:line="276" w:lineRule="auto"/>
        <w:rPr>
          <w:color w:val="auto"/>
          <w:sz w:val="28"/>
          <w:szCs w:val="28"/>
        </w:rPr>
      </w:pPr>
      <w:r w:rsidRPr="00F6282D">
        <w:rPr>
          <w:b/>
          <w:i/>
          <w:sz w:val="28"/>
          <w:szCs w:val="28"/>
        </w:rPr>
        <w:t>Методы</w:t>
      </w:r>
      <w:r w:rsidRPr="00F6282D">
        <w:rPr>
          <w:b/>
          <w:sz w:val="28"/>
          <w:szCs w:val="28"/>
        </w:rPr>
        <w:t xml:space="preserve"> </w:t>
      </w:r>
      <w:r w:rsidRPr="00624038">
        <w:rPr>
          <w:sz w:val="28"/>
          <w:szCs w:val="28"/>
        </w:rPr>
        <w:t>обучения  выбираются в соответствии с учебной темой</w:t>
      </w:r>
      <w:r w:rsidRPr="00624038">
        <w:rPr>
          <w:color w:val="auto"/>
          <w:sz w:val="28"/>
          <w:szCs w:val="28"/>
        </w:rPr>
        <w:t xml:space="preserve">, являются интерактивными и зависят от дидактических целей каждого конкретного занятия: 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дискуссии</w:t>
      </w:r>
      <w:r w:rsidRPr="00624038">
        <w:rPr>
          <w:rFonts w:ascii="Times New Roman" w:hAnsi="Times New Roman" w:cs="Times New Roman"/>
          <w:sz w:val="28"/>
          <w:szCs w:val="28"/>
        </w:rPr>
        <w:t xml:space="preserve"> (метод логического анализа текста, обсуждение публичного выступления и пр.)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выступления с докладами и сообщениями;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творческие показы;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аудиторные контрольные работы;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внеаудиторные контрольные работы;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тестирование;</w:t>
      </w:r>
    </w:p>
    <w:p w:rsidR="00EA3F3C" w:rsidRPr="00624038" w:rsidRDefault="00EA3F3C" w:rsidP="00EA3F3C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:rsidR="00EA3F3C" w:rsidRPr="00842B93" w:rsidRDefault="00EA3F3C" w:rsidP="00EA3F3C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282D">
        <w:rPr>
          <w:rFonts w:ascii="Times New Roman" w:hAnsi="Times New Roman" w:cs="Times New Roman"/>
          <w:b/>
          <w:bCs/>
          <w:i/>
          <w:sz w:val="28"/>
          <w:szCs w:val="28"/>
        </w:rPr>
        <w:t>Формы работы:</w:t>
      </w:r>
      <w:r w:rsidRPr="00842B93">
        <w:rPr>
          <w:rFonts w:ascii="Times New Roman" w:hAnsi="Times New Roman" w:cs="Times New Roman"/>
          <w:sz w:val="28"/>
          <w:szCs w:val="28"/>
        </w:rPr>
        <w:t xml:space="preserve"> </w:t>
      </w:r>
      <w:r w:rsidRPr="00842B93">
        <w:rPr>
          <w:rFonts w:ascii="Times New Roman" w:hAnsi="Times New Roman" w:cs="Times New Roman"/>
          <w:iCs/>
          <w:sz w:val="28"/>
          <w:szCs w:val="28"/>
        </w:rPr>
        <w:t xml:space="preserve">В соответствии с требованиями ФГОС ВО по направлению подготовки реализация </w:t>
      </w:r>
      <w:proofErr w:type="spellStart"/>
      <w:r w:rsidRPr="00842B93">
        <w:rPr>
          <w:rFonts w:ascii="Times New Roman" w:hAnsi="Times New Roman" w:cs="Times New Roman"/>
          <w:iCs/>
          <w:sz w:val="28"/>
          <w:szCs w:val="28"/>
        </w:rPr>
        <w:t>компетентностного</w:t>
      </w:r>
      <w:proofErr w:type="spellEnd"/>
      <w:r w:rsidRPr="00842B93">
        <w:rPr>
          <w:rFonts w:ascii="Times New Roman" w:hAnsi="Times New Roman" w:cs="Times New Roman"/>
          <w:iCs/>
          <w:sz w:val="28"/>
          <w:szCs w:val="28"/>
        </w:rPr>
        <w:t xml:space="preserve"> подхода </w:t>
      </w:r>
      <w:r>
        <w:rPr>
          <w:rFonts w:ascii="Times New Roman" w:hAnsi="Times New Roman"/>
          <w:iCs/>
          <w:sz w:val="28"/>
          <w:szCs w:val="28"/>
        </w:rPr>
        <w:t>предусматривает</w:t>
      </w:r>
      <w:r w:rsidRPr="00842B93">
        <w:rPr>
          <w:rFonts w:ascii="Times New Roman" w:hAnsi="Times New Roman" w:cs="Times New Roman"/>
          <w:iCs/>
          <w:sz w:val="28"/>
          <w:szCs w:val="28"/>
        </w:rPr>
        <w:t xml:space="preserve"> широкое использование в учебном процессе активных и интерактивных форм </w:t>
      </w:r>
      <w:r w:rsidRPr="00842B93">
        <w:rPr>
          <w:rFonts w:ascii="Times New Roman" w:hAnsi="Times New Roman" w:cs="Times New Roman"/>
          <w:iCs/>
          <w:sz w:val="28"/>
          <w:szCs w:val="28"/>
        </w:rPr>
        <w:lastRenderedPageBreak/>
        <w:t>проведения занятий (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лекции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24038">
        <w:rPr>
          <w:rFonts w:ascii="Times New Roman" w:hAnsi="Times New Roman" w:cs="Times New Roman"/>
          <w:sz w:val="28"/>
          <w:szCs w:val="28"/>
        </w:rPr>
        <w:t xml:space="preserve">тренинги по технике речи, ролевые игры, </w:t>
      </w:r>
      <w:r w:rsidRPr="00842B93">
        <w:rPr>
          <w:rFonts w:ascii="Times New Roman" w:hAnsi="Times New Roman" w:cs="Times New Roman"/>
          <w:iCs/>
          <w:sz w:val="28"/>
          <w:szCs w:val="28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842B93">
        <w:rPr>
          <w:rFonts w:ascii="Times New Roman" w:hAnsi="Times New Roman" w:cs="Times New Roman"/>
          <w:sz w:val="28"/>
          <w:szCs w:val="28"/>
        </w:rPr>
        <w:t xml:space="preserve"> рамках учебн</w:t>
      </w:r>
      <w:r>
        <w:rPr>
          <w:rFonts w:ascii="Times New Roman" w:hAnsi="Times New Roman" w:cs="Times New Roman"/>
          <w:sz w:val="28"/>
          <w:szCs w:val="28"/>
        </w:rPr>
        <w:t>ого курса</w:t>
      </w:r>
      <w:r w:rsidRPr="00842B93">
        <w:rPr>
          <w:rFonts w:ascii="Times New Roman" w:hAnsi="Times New Roman" w:cs="Times New Roman"/>
          <w:sz w:val="28"/>
          <w:szCs w:val="28"/>
        </w:rPr>
        <w:t xml:space="preserve"> предусмотрены встречи с представителями российских и зарубежных</w:t>
      </w:r>
      <w:r>
        <w:rPr>
          <w:rFonts w:ascii="Times New Roman" w:hAnsi="Times New Roman" w:cs="Times New Roman"/>
          <w:sz w:val="28"/>
          <w:szCs w:val="28"/>
        </w:rPr>
        <w:t xml:space="preserve"> театров</w:t>
      </w:r>
      <w:r w:rsidRPr="00842B93">
        <w:rPr>
          <w:rFonts w:ascii="Times New Roman" w:hAnsi="Times New Roman" w:cs="Times New Roman"/>
          <w:sz w:val="28"/>
          <w:szCs w:val="28"/>
        </w:rPr>
        <w:t>,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любительских коллективов</w:t>
      </w:r>
      <w:r w:rsidRPr="00842B93">
        <w:rPr>
          <w:rFonts w:ascii="Times New Roman" w:hAnsi="Times New Roman" w:cs="Times New Roman"/>
          <w:sz w:val="28"/>
          <w:szCs w:val="28"/>
        </w:rPr>
        <w:t>, мастер-классы экспертов и специалистов</w:t>
      </w:r>
      <w:r w:rsidRPr="00842B93">
        <w:rPr>
          <w:rFonts w:ascii="Times New Roman" w:hAnsi="Times New Roman" w:cs="Times New Roman"/>
          <w:iCs/>
          <w:sz w:val="28"/>
          <w:szCs w:val="28"/>
        </w:rPr>
        <w:t>.</w:t>
      </w:r>
    </w:p>
    <w:p w:rsidR="00EA3F3C" w:rsidRPr="00BC1DF9" w:rsidRDefault="00EA3F3C" w:rsidP="00EA3F3C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2B93">
        <w:rPr>
          <w:rFonts w:ascii="Times New Roman" w:hAnsi="Times New Roman" w:cs="Times New Roman"/>
          <w:sz w:val="28"/>
          <w:szCs w:val="28"/>
        </w:rPr>
        <w:t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842B93">
        <w:rPr>
          <w:rFonts w:ascii="Times New Roman" w:hAnsi="Times New Roman" w:cs="Times New Roman"/>
          <w:bCs/>
          <w:sz w:val="28"/>
          <w:szCs w:val="28"/>
        </w:rPr>
        <w:t>"Сценическая речь в театральном спектакле"</w:t>
      </w:r>
      <w:r w:rsidRPr="00842B93">
        <w:rPr>
          <w:rFonts w:ascii="Times New Roman" w:hAnsi="Times New Roman" w:cs="Times New Roman"/>
          <w:sz w:val="28"/>
          <w:szCs w:val="28"/>
        </w:rPr>
        <w:t>.</w:t>
      </w:r>
    </w:p>
    <w:p w:rsidR="00EA3F3C" w:rsidRPr="00D62C49" w:rsidRDefault="00EA3F3C" w:rsidP="00EA3F3C">
      <w:pPr>
        <w:pStyle w:val="a8"/>
        <w:widowControl w:val="0"/>
        <w:jc w:val="both"/>
        <w:rPr>
          <w:rFonts w:ascii="Times New Roman" w:hAnsi="Times New Roman"/>
          <w:sz w:val="28"/>
          <w:szCs w:val="28"/>
        </w:rPr>
      </w:pPr>
      <w:r w:rsidRPr="00D62C49">
        <w:rPr>
          <w:rFonts w:ascii="Times New Roman" w:hAnsi="Times New Roman"/>
          <w:sz w:val="28"/>
          <w:szCs w:val="28"/>
        </w:rPr>
        <w:t xml:space="preserve"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</w:t>
      </w:r>
      <w:r>
        <w:rPr>
          <w:rFonts w:ascii="Times New Roman" w:hAnsi="Times New Roman"/>
          <w:sz w:val="28"/>
          <w:szCs w:val="28"/>
        </w:rPr>
        <w:t>составляют не</w:t>
      </w:r>
      <w:r w:rsidRPr="00D62C49">
        <w:rPr>
          <w:rFonts w:ascii="Times New Roman" w:hAnsi="Times New Roman"/>
          <w:sz w:val="28"/>
          <w:szCs w:val="28"/>
        </w:rPr>
        <w:t xml:space="preserve"> более _</w:t>
      </w:r>
      <w:r>
        <w:rPr>
          <w:rFonts w:ascii="Times New Roman" w:hAnsi="Times New Roman"/>
          <w:sz w:val="28"/>
          <w:szCs w:val="28"/>
        </w:rPr>
        <w:t>25</w:t>
      </w:r>
      <w:r w:rsidRPr="00D62C49">
        <w:rPr>
          <w:rFonts w:ascii="Times New Roman" w:hAnsi="Times New Roman"/>
          <w:sz w:val="28"/>
          <w:szCs w:val="28"/>
        </w:rPr>
        <w:t>__% аудиторных занятий (определяется соответст</w:t>
      </w:r>
      <w:r>
        <w:rPr>
          <w:rFonts w:ascii="Times New Roman" w:hAnsi="Times New Roman"/>
          <w:sz w:val="28"/>
          <w:szCs w:val="28"/>
        </w:rPr>
        <w:t>вующим ФГОС</w:t>
      </w:r>
      <w:r w:rsidRPr="00D62C49">
        <w:rPr>
          <w:rFonts w:ascii="Times New Roman" w:hAnsi="Times New Roman"/>
          <w:sz w:val="28"/>
          <w:szCs w:val="28"/>
        </w:rPr>
        <w:t>).</w:t>
      </w:r>
    </w:p>
    <w:p w:rsidR="00EA3F3C" w:rsidRPr="00624038" w:rsidRDefault="00EA3F3C" w:rsidP="00EA3F3C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82D">
        <w:rPr>
          <w:rFonts w:ascii="Times New Roman" w:hAnsi="Times New Roman" w:cs="Times New Roman"/>
          <w:b/>
          <w:bCs/>
          <w:i/>
          <w:sz w:val="28"/>
          <w:szCs w:val="28"/>
        </w:rPr>
        <w:t>Средства обучения</w:t>
      </w:r>
      <w:r w:rsidRPr="00F6282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24038">
        <w:rPr>
          <w:rFonts w:ascii="Times New Roman" w:hAnsi="Times New Roman" w:cs="Times New Roman"/>
          <w:sz w:val="28"/>
          <w:szCs w:val="28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EA3F3C" w:rsidRDefault="00EA3F3C" w:rsidP="00F455AC">
      <w:pPr>
        <w:jc w:val="center"/>
        <w:rPr>
          <w:rFonts w:ascii="Times New Roman" w:hAnsi="Times New Roman" w:cs="Times New Roman"/>
        </w:rPr>
      </w:pPr>
    </w:p>
    <w:p w:rsidR="00A42928" w:rsidRPr="00E43C47" w:rsidRDefault="00A42928" w:rsidP="00A42928">
      <w:pPr>
        <w:widowControl/>
        <w:autoSpaceDE/>
        <w:autoSpaceDN/>
        <w:adjustRightInd/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7. </w:t>
      </w:r>
      <w:r w:rsidRPr="00F175BC">
        <w:rPr>
          <w:b/>
          <w:i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r w:rsidRPr="00BC1DF9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F175BC">
        <w:rPr>
          <w:b/>
          <w:i/>
          <w:sz w:val="28"/>
          <w:szCs w:val="28"/>
        </w:rPr>
        <w:t xml:space="preserve"> перечень ресурсов информационно-телекоммуникационной сети "Интернет", необходимых для освоения дисциплины.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итература к  разделу.</w:t>
      </w:r>
    </w:p>
    <w:p w:rsidR="00A42928" w:rsidRPr="00624038" w:rsidRDefault="00A42928" w:rsidP="00A42928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624038">
        <w:rPr>
          <w:b/>
          <w:bCs/>
          <w:color w:val="auto"/>
          <w:sz w:val="28"/>
          <w:szCs w:val="28"/>
        </w:rPr>
        <w:t xml:space="preserve">а) ОСНОВНАЯ </w:t>
      </w:r>
    </w:p>
    <w:p w:rsidR="00A42928" w:rsidRPr="00624038" w:rsidRDefault="00A42928" w:rsidP="00A42928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.- М.: ГИТИС. 2006. 530. </w:t>
      </w:r>
      <w:r w:rsidRPr="00A3194D">
        <w:rPr>
          <w:rFonts w:ascii="Times New Roman" w:hAnsi="Times New Roman" w:cs="Times New Roman"/>
          <w:sz w:val="28"/>
          <w:szCs w:val="28"/>
        </w:rPr>
        <w:t xml:space="preserve">[5] </w:t>
      </w:r>
      <w:proofErr w:type="gramStart"/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194D">
        <w:rPr>
          <w:rFonts w:ascii="Times New Roman" w:hAnsi="Times New Roman" w:cs="Times New Roman"/>
          <w:sz w:val="28"/>
          <w:szCs w:val="28"/>
        </w:rPr>
        <w:t xml:space="preserve">. </w:t>
      </w:r>
      <w:r w:rsidRPr="006240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A42928" w:rsidRPr="00624038" w:rsidRDefault="00A42928" w:rsidP="00A42928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и доп. - М.: ГИТИС. 2009. 556. [1]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 xml:space="preserve">. : ил.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.; с. 553.</w:t>
      </w:r>
    </w:p>
    <w:p w:rsidR="00A42928" w:rsidRPr="00624038" w:rsidRDefault="00A42928" w:rsidP="00A42928">
      <w:pPr>
        <w:pStyle w:val="Default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– М.: Планета музыки. 2012.</w:t>
      </w:r>
    </w:p>
    <w:p w:rsidR="00A42928" w:rsidRPr="00F6282D" w:rsidRDefault="00A42928" w:rsidP="00A42928">
      <w:pPr>
        <w:pStyle w:val="Default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624038">
        <w:rPr>
          <w:sz w:val="28"/>
          <w:szCs w:val="28"/>
        </w:rPr>
        <w:t>] :</w:t>
      </w:r>
      <w:proofErr w:type="gramEnd"/>
      <w:r w:rsidRPr="00624038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A42928" w:rsidRPr="00624038" w:rsidRDefault="00A42928" w:rsidP="00A42928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sz w:val="28"/>
          <w:szCs w:val="28"/>
        </w:rPr>
        <w:t xml:space="preserve">а) ДОПОЛНИТЕЛЬНАЯ </w:t>
      </w:r>
    </w:p>
    <w:p w:rsidR="00A42928" w:rsidRPr="00624038" w:rsidRDefault="00A42928" w:rsidP="00A4292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 xml:space="preserve">Гурова В. И. Сценическая речь (работа над текстом): учеб. Пособие/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A42928" w:rsidRPr="00624038" w:rsidRDefault="00A42928" w:rsidP="00A4292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Петрова А. Н. Сценическая речь./ А.Н.Петрова. - М.: Искусство. 1981. – 189. [2]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A42928" w:rsidRPr="00624038" w:rsidRDefault="00A42928" w:rsidP="00A4292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24038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24038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A42928" w:rsidRPr="00F6282D" w:rsidRDefault="00A42928" w:rsidP="00A4292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624038">
        <w:rPr>
          <w:rFonts w:ascii="Times New Roman" w:hAnsi="Times New Roman" w:cs="Times New Roman"/>
          <w:sz w:val="28"/>
          <w:szCs w:val="28"/>
          <w:lang w:val="en-US"/>
        </w:rPr>
        <w:t>[2]c.</w:t>
      </w:r>
    </w:p>
    <w:p w:rsidR="00A42928" w:rsidRPr="00624038" w:rsidRDefault="00A42928" w:rsidP="00A42928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  <w:u w:val="single"/>
        </w:rPr>
        <w:t>в) Программное обеспечение и интернет ресурсы:</w:t>
      </w:r>
    </w:p>
    <w:p w:rsidR="00A42928" w:rsidRPr="00624038" w:rsidRDefault="00A42928" w:rsidP="00A42928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 xml:space="preserve">1. </w:t>
      </w:r>
      <w:r w:rsidRPr="00624038">
        <w:rPr>
          <w:i/>
          <w:iCs/>
          <w:sz w:val="28"/>
          <w:szCs w:val="28"/>
        </w:rPr>
        <w:t xml:space="preserve">Андроников И.Л. </w:t>
      </w:r>
      <w:r w:rsidRPr="00624038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A42928" w:rsidRPr="00624038" w:rsidRDefault="00A42928" w:rsidP="00A42928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2. </w:t>
      </w:r>
      <w:r w:rsidRPr="00624038">
        <w:rPr>
          <w:i/>
          <w:iCs/>
          <w:color w:val="auto"/>
          <w:sz w:val="28"/>
          <w:szCs w:val="28"/>
        </w:rPr>
        <w:t xml:space="preserve">Журавлев Д.Н. </w:t>
      </w:r>
      <w:r w:rsidRPr="00624038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A42928" w:rsidRPr="00624038" w:rsidRDefault="00A42928" w:rsidP="00A42928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624038">
        <w:rPr>
          <w:color w:val="auto"/>
          <w:sz w:val="28"/>
          <w:szCs w:val="28"/>
        </w:rPr>
        <w:t xml:space="preserve">3. </w:t>
      </w:r>
      <w:r w:rsidRPr="00624038">
        <w:rPr>
          <w:i/>
          <w:iCs/>
          <w:color w:val="auto"/>
          <w:sz w:val="28"/>
          <w:szCs w:val="28"/>
        </w:rPr>
        <w:t>Аксенов В</w:t>
      </w:r>
      <w:r w:rsidRPr="00624038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A42928" w:rsidRPr="00624038" w:rsidRDefault="00A42928" w:rsidP="00A429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10" w:history="1">
        <w:r w:rsidRPr="00624038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624038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A42928" w:rsidRPr="00624038" w:rsidRDefault="00A42928" w:rsidP="00A429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A42928" w:rsidRPr="00624038" w:rsidRDefault="00A42928" w:rsidP="00A42928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sz w:val="28"/>
          <w:szCs w:val="28"/>
        </w:rPr>
        <w:fldChar w:fldCharType="begin"/>
      </w:r>
      <w:r w:rsidRPr="00624038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624038">
        <w:rPr>
          <w:rFonts w:ascii="Times New Roman" w:hAnsi="Times New Roman" w:cs="Times New Roman"/>
          <w:sz w:val="28"/>
          <w:szCs w:val="28"/>
        </w:rPr>
        <w:fldChar w:fldCharType="separate"/>
      </w:r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038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624038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fldChar w:fldCharType="end"/>
      </w:r>
      <w:r w:rsidRPr="00624038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A42928" w:rsidRPr="00624038" w:rsidRDefault="00A42928" w:rsidP="00A42928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A42928" w:rsidRPr="00624038" w:rsidRDefault="00A42928" w:rsidP="00A42928">
      <w:pPr>
        <w:pStyle w:val="Default"/>
        <w:spacing w:line="276" w:lineRule="auto"/>
        <w:rPr>
          <w:sz w:val="28"/>
          <w:szCs w:val="28"/>
        </w:rPr>
      </w:pPr>
      <w:r w:rsidRPr="00624038">
        <w:rPr>
          <w:sz w:val="28"/>
          <w:szCs w:val="28"/>
        </w:rPr>
        <w:t>http://ocdod.ucoz.ru/1111112015/zaporozhec_t-logika_scenicheskoj_rechi.pdf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9. http://diktory.com/dyhanie.html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10. http://festival.1september.ru/articles/514801/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11. http://www.tamada70.ru/tehnika_rechi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12. http://4brain.ru/akterskoe-masterstvo/rech.php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13. http://www.teatr-benefis.ru/staty/scenicheskaya-rech/uprazhneniya/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14. http://lib.vkarp.com/2014/01/02/милованова-т-а-постановка-голоса-упра/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15. http://alecsandria-teatr.narod.ru/index/0-32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42928" w:rsidRPr="003F236B" w:rsidRDefault="00A42928" w:rsidP="00A42928">
      <w:pPr>
        <w:widowControl/>
        <w:autoSpaceDE/>
        <w:autoSpaceDN/>
        <w:adjustRightInd/>
        <w:ind w:left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36B">
        <w:rPr>
          <w:rFonts w:ascii="Times New Roman" w:hAnsi="Times New Roman" w:cs="Times New Roman"/>
          <w:b/>
          <w:sz w:val="28"/>
          <w:szCs w:val="28"/>
        </w:rPr>
        <w:t>8.  Методические указания для обучающихся по освоению дисциплины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DF9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</w:t>
      </w:r>
      <w:r w:rsidRPr="003F236B">
        <w:rPr>
          <w:rFonts w:ascii="Times New Roman" w:hAnsi="Times New Roman" w:cs="Times New Roman"/>
          <w:b/>
          <w:sz w:val="28"/>
          <w:szCs w:val="28"/>
        </w:rPr>
        <w:t>.</w:t>
      </w:r>
    </w:p>
    <w:p w:rsidR="00A42928" w:rsidRPr="003F236B" w:rsidRDefault="00A42928" w:rsidP="00A42928">
      <w:pPr>
        <w:jc w:val="both"/>
        <w:rPr>
          <w:rFonts w:ascii="Times New Roman" w:hAnsi="Times New Roman" w:cs="Times New Roman"/>
          <w:sz w:val="28"/>
          <w:szCs w:val="28"/>
        </w:rPr>
      </w:pPr>
      <w:r w:rsidRPr="003F236B">
        <w:rPr>
          <w:rFonts w:ascii="Times New Roman" w:hAnsi="Times New Roman" w:cs="Times New Roman"/>
          <w:sz w:val="28"/>
          <w:szCs w:val="28"/>
        </w:rPr>
        <w:t>- Вопросы для углубленного самостоятельного изучения;</w:t>
      </w:r>
    </w:p>
    <w:p w:rsidR="00A42928" w:rsidRPr="003F236B" w:rsidRDefault="00A42928" w:rsidP="00A42928">
      <w:pPr>
        <w:jc w:val="both"/>
        <w:rPr>
          <w:rFonts w:ascii="Times New Roman" w:hAnsi="Times New Roman" w:cs="Times New Roman"/>
          <w:sz w:val="28"/>
          <w:szCs w:val="28"/>
        </w:rPr>
      </w:pPr>
      <w:r w:rsidRPr="003F236B">
        <w:rPr>
          <w:rFonts w:ascii="Times New Roman" w:hAnsi="Times New Roman" w:cs="Times New Roman"/>
          <w:sz w:val="28"/>
          <w:szCs w:val="28"/>
        </w:rPr>
        <w:t>- Порядок проведения подготовки ко всем  видам и формам работ, заявленным в данной программе</w:t>
      </w:r>
    </w:p>
    <w:p w:rsidR="00A42928" w:rsidRDefault="00A42928" w:rsidP="00A42928">
      <w:pPr>
        <w:ind w:left="709"/>
        <w:jc w:val="both"/>
        <w:rPr>
          <w:i/>
        </w:rPr>
      </w:pPr>
    </w:p>
    <w:p w:rsidR="00A42928" w:rsidRDefault="00A42928" w:rsidP="00A42928">
      <w:pPr>
        <w:ind w:left="709"/>
        <w:jc w:val="both"/>
        <w:rPr>
          <w:i/>
        </w:rPr>
      </w:pP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F236B">
        <w:rPr>
          <w:rFonts w:ascii="Times New Roman" w:hAnsi="Times New Roman" w:cs="Times New Roman"/>
          <w:b/>
          <w:sz w:val="28"/>
          <w:szCs w:val="28"/>
        </w:rPr>
        <w:t xml:space="preserve">ПЕРЕЧЕНЬ ПРИМЕРНЫХ КОНТРОЛЬНЫХ ВОПРОСОВ И ЗАДАНИЙ   ДЛЯ САМОСТОЯТЕЛЬНОЙ РАБОТЫ студентов ПО ДИСЦИПЛИНЕ "СЦЕНИЧЕСКАЯ РЕЧЬ </w:t>
      </w:r>
      <w:r w:rsidRPr="003F236B">
        <w:rPr>
          <w:rFonts w:ascii="Times New Roman" w:hAnsi="Times New Roman" w:cs="Times New Roman"/>
          <w:b/>
          <w:sz w:val="36"/>
          <w:szCs w:val="36"/>
        </w:rPr>
        <w:t>в театральном спектакле</w:t>
      </w:r>
      <w:r w:rsidRPr="003F236B">
        <w:rPr>
          <w:rFonts w:ascii="Times New Roman" w:hAnsi="Times New Roman" w:cs="Times New Roman"/>
          <w:b/>
          <w:sz w:val="28"/>
          <w:szCs w:val="28"/>
        </w:rPr>
        <w:t>"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1 курс 1 семестр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Вопросы и задания для самостоятельной работы в межсессионный период: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изучает предмет "Сценическая речь"?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задачи ставит перед студентом предмет "Сценическая речь"? Каковы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её особенности и творческая природа.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В чем заключается е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Определите понятие «техника речи». 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К.С.Станиславский о речевой технике актера.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Назовите основные составляющие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голосо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-речевого аппарата. 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A42928" w:rsidRPr="00624038" w:rsidRDefault="00A42928" w:rsidP="00A4292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</w:t>
      </w:r>
      <w:r w:rsidRPr="00624038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Противоход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Стрельниковской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гимнастики".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Каковы принципы голосообразования: основы резонаторного звучания?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Как определить  определение центр голоса?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трубочкой  как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Дайте понятие "Культура речи". 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Что изучает раздел "Орфоэпия"?</w:t>
      </w:r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Сделать конспект главы "Орфоэпия" из учебника "Сценическая речь" изд. ГИТИС под ред.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Ю.Промтовой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И.Козляниновой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, знать нормы произношения гласных и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>согласных .</w:t>
      </w:r>
      <w:proofErr w:type="gramEnd"/>
    </w:p>
    <w:p w:rsidR="00A42928" w:rsidRPr="00624038" w:rsidRDefault="00A42928" w:rsidP="00A42928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конспект главы "Правильность речи: нормы ударения" с. 41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2928" w:rsidRPr="00624038" w:rsidRDefault="00A42928" w:rsidP="00A42928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учебника:  Б. Н. Головин Основы культуры речи. Издание второе, исправленное: Высшая школа. 1988. с. 320.</w:t>
      </w:r>
    </w:p>
    <w:p w:rsidR="00A42928" w:rsidRPr="00624038" w:rsidRDefault="00A42928" w:rsidP="00A42928">
      <w:pPr>
        <w:pStyle w:val="a3"/>
        <w:widowControl/>
        <w:autoSpaceDE/>
        <w:autoSpaceDN/>
        <w:adjustRightInd/>
        <w:spacing w:after="16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     17. Что такое фонематический слух, для чего его нужно развивать?</w:t>
      </w:r>
    </w:p>
    <w:p w:rsidR="00A42928" w:rsidRPr="00624038" w:rsidRDefault="00A42928" w:rsidP="00A42928">
      <w:pPr>
        <w:pStyle w:val="a3"/>
        <w:widowControl/>
        <w:autoSpaceDE/>
        <w:autoSpaceDN/>
        <w:adjustRightInd/>
        <w:spacing w:after="16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/>
          <w:color w:val="000000"/>
          <w:sz w:val="28"/>
          <w:szCs w:val="28"/>
        </w:rPr>
        <w:t>Выполнение письменного практического задания: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42928" w:rsidRPr="00624038" w:rsidRDefault="00A42928" w:rsidP="00A42928">
      <w:pPr>
        <w:pStyle w:val="a3"/>
        <w:widowControl/>
        <w:autoSpaceDE/>
        <w:autoSpaceDN/>
        <w:adjustRightInd/>
        <w:spacing w:after="160" w:line="276" w:lineRule="auto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i/>
          <w:sz w:val="28"/>
          <w:szCs w:val="28"/>
        </w:rPr>
        <w:lastRenderedPageBreak/>
        <w:t>Работа №1:</w:t>
      </w:r>
    </w:p>
    <w:p w:rsidR="00A42928" w:rsidRPr="0062403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A42928" w:rsidRPr="0062403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Составьте речевой портрет на однокурсника или знакомого, используя все параметры голоса и речи.</w:t>
      </w:r>
    </w:p>
    <w:p w:rsidR="00A42928" w:rsidRPr="0062403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Опишите впечатления от своего голоса и звукопроизношения. Сделайте звукозапись своей речи и дайте характеристику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голосоречевых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A42928" w:rsidRPr="0062403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Ведите «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антисловарь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», внимательно наблюдая за речью окружающих.</w:t>
      </w:r>
    </w:p>
    <w:p w:rsidR="00A4292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A42928" w:rsidRPr="00B55544" w:rsidRDefault="00A42928" w:rsidP="00A42928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Проговаривайте будущие диалоги с кем-либо с целью развития внутренней речи.</w:t>
      </w:r>
    </w:p>
    <w:p w:rsidR="00A42928" w:rsidRPr="00624038" w:rsidRDefault="00A42928" w:rsidP="00A42928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Проверьте диагностическую способность своего фонационного слуха, сделав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тембральный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анализ голосов своей группы.</w:t>
      </w:r>
    </w:p>
    <w:p w:rsidR="00A42928" w:rsidRPr="00624038" w:rsidRDefault="00A42928" w:rsidP="00A42928">
      <w:pPr>
        <w:pStyle w:val="a3"/>
        <w:spacing w:line="276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</w:rPr>
        <w:t>Работа №2</w:t>
      </w:r>
    </w:p>
    <w:p w:rsidR="00A42928" w:rsidRPr="00624038" w:rsidRDefault="00A42928" w:rsidP="00A42928">
      <w:pPr>
        <w:shd w:val="clear" w:color="auto" w:fill="FFFFFF"/>
        <w:spacing w:line="276" w:lineRule="auto"/>
        <w:ind w:left="1080" w:hanging="540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1. Разбор орфоэпический (сделать фонетическую транскрипцию) текста русской народной сказки или былины.</w:t>
      </w:r>
    </w:p>
    <w:p w:rsidR="00A42928" w:rsidRPr="00624038" w:rsidRDefault="00A42928" w:rsidP="00A42928">
      <w:pPr>
        <w:shd w:val="clear" w:color="auto" w:fill="FFFFFF"/>
        <w:spacing w:line="276" w:lineRule="auto"/>
        <w:ind w:left="108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Cs/>
          <w:color w:val="000000"/>
          <w:sz w:val="28"/>
          <w:szCs w:val="28"/>
        </w:rPr>
        <w:t>2. Расставить ударение в словах (предложенных педагогом).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КУРС 2 семестр</w:t>
      </w:r>
    </w:p>
    <w:p w:rsidR="00A42928" w:rsidRPr="00624038" w:rsidRDefault="00A42928" w:rsidP="00A42928">
      <w:pPr>
        <w:spacing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Задания для подготовки к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зачету</w:t>
      </w:r>
      <w:r w:rsidRPr="00624038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A42928" w:rsidRPr="00624038" w:rsidRDefault="00A42928" w:rsidP="00A42928">
      <w:pPr>
        <w:spacing w:line="276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624038">
        <w:rPr>
          <w:rFonts w:ascii="Times New Roman" w:hAnsi="Times New Roman" w:cs="Times New Roman"/>
          <w:i/>
          <w:sz w:val="28"/>
          <w:szCs w:val="28"/>
        </w:rPr>
        <w:t>выучить и правильно выполнять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A42928" w:rsidRPr="00624038" w:rsidRDefault="00A42928" w:rsidP="00A42928">
      <w:pPr>
        <w:pStyle w:val="a3"/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индивидуальные и коллективные голосовые упражнения; </w:t>
      </w:r>
    </w:p>
    <w:p w:rsidR="00A42928" w:rsidRPr="00624038" w:rsidRDefault="00A42928" w:rsidP="00A42928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дикционную разминка (скороговорки и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многоговорки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);</w:t>
      </w:r>
    </w:p>
    <w:p w:rsidR="00A42928" w:rsidRPr="00624038" w:rsidRDefault="00A42928" w:rsidP="00A42928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групповые упражнения для выработки навыков ансамблевого звучания;</w:t>
      </w:r>
    </w:p>
    <w:p w:rsidR="00A42928" w:rsidRPr="00624038" w:rsidRDefault="00A42928" w:rsidP="00A42928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темпоритмические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упражнения;</w:t>
      </w:r>
    </w:p>
    <w:p w:rsidR="00A42928" w:rsidRPr="00624038" w:rsidRDefault="00A42928" w:rsidP="00A42928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A42928" w:rsidRPr="00624038" w:rsidRDefault="00A42928" w:rsidP="00A42928">
      <w:pPr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i/>
          <w:sz w:val="28"/>
          <w:szCs w:val="28"/>
        </w:rPr>
        <w:t>знать:</w:t>
      </w:r>
    </w:p>
    <w:p w:rsidR="00A42928" w:rsidRPr="00624038" w:rsidRDefault="00A42928" w:rsidP="00A42928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 анатомию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речеголосовой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системы; </w:t>
      </w:r>
    </w:p>
    <w:p w:rsidR="00A42928" w:rsidRPr="00624038" w:rsidRDefault="00A42928" w:rsidP="00A42928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нормы орфоэпии (орфоэпический разбор текста и решение тестовых </w:t>
      </w:r>
      <w:r w:rsidRPr="00624038">
        <w:rPr>
          <w:rFonts w:ascii="Times New Roman" w:hAnsi="Times New Roman" w:cs="Times New Roman"/>
          <w:sz w:val="28"/>
          <w:szCs w:val="28"/>
        </w:rPr>
        <w:lastRenderedPageBreak/>
        <w:t>заданий).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i/>
          <w:sz w:val="28"/>
          <w:szCs w:val="28"/>
        </w:rPr>
        <w:t>Экзамен проводится в два этапа:</w:t>
      </w:r>
      <w:r w:rsidRPr="00624038">
        <w:rPr>
          <w:rFonts w:ascii="Times New Roman" w:hAnsi="Times New Roman" w:cs="Times New Roman"/>
          <w:sz w:val="28"/>
          <w:szCs w:val="28"/>
        </w:rPr>
        <w:t xml:space="preserve"> 1. Письменная работа по теории курса (орфоэпия, техника речи).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                               2. Показ тренинга и творческих работ студентов.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2928" w:rsidRPr="00624038" w:rsidRDefault="00A42928" w:rsidP="00A42928">
      <w:pPr>
        <w:spacing w:line="276" w:lineRule="auto"/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pStyle w:val="a8"/>
        <w:shd w:val="clear" w:color="auto" w:fill="FFFFFF"/>
        <w:spacing w:before="2" w:line="276" w:lineRule="auto"/>
        <w:ind w:left="578" w:hanging="601"/>
        <w:jc w:val="center"/>
        <w:rPr>
          <w:rFonts w:ascii="Times New Roman" w:hAnsi="Times New Roman"/>
          <w:b/>
          <w:sz w:val="28"/>
          <w:szCs w:val="28"/>
        </w:rPr>
      </w:pPr>
      <w:r w:rsidRPr="00624038">
        <w:rPr>
          <w:rFonts w:ascii="Times New Roman" w:hAnsi="Times New Roman"/>
          <w:b/>
          <w:sz w:val="28"/>
          <w:szCs w:val="28"/>
        </w:rPr>
        <w:t>ВОПРОСЫ ПО ОРФОЭПИИ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Конституционалист из  Константинополя пришел в ярость.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предударных «О» и « А» под (2).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  <w:t>бомбардировать      значимость      баловать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Единственный художественный шедевр в этой галерее – это пейзаж Коровина.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сочетаний СЖ и ЗЖ в корне слова, на стыке приставки и корня и предлога и слова.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умерший      новорожденный      танцовщица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Счетовод Счастливцев подсчитывал деньги и обнаружил недостачу.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предударных гласных «Я» и «Е» под (2).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упрочение      облегчить      квартал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Из-под пригорка, из-под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подвыподверта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 зайчишка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переподвыподвернулся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>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сочетаний СЧ и ЗЧ в корне слова и на стыке корня и суффикса.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</w:p>
    <w:p w:rsidR="00A42928" w:rsidRPr="00624038" w:rsidRDefault="00A42928" w:rsidP="00A42928">
      <w:pPr>
        <w:pStyle w:val="a3"/>
        <w:widowControl/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i/>
          <w:sz w:val="28"/>
          <w:szCs w:val="28"/>
        </w:rPr>
        <w:t>Некролог     обеспечение      апостроф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Екатерина вскрикнула, завизжала и выскочила из двери.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безударных сочетаний АО, ОА, ОО, АА.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ходатайство      симметрия     откупорить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Без четверти пять я уезжаю на дачу, а вернусь поздно.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624038">
        <w:rPr>
          <w:rFonts w:ascii="Times New Roman" w:hAnsi="Times New Roman" w:cs="Times New Roman"/>
          <w:sz w:val="28"/>
          <w:szCs w:val="28"/>
        </w:rPr>
        <w:br/>
        <w:t>с «И».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одновременно      отдал     щавель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Извозчик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Расчупкин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 расчувствовался и заплакал.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произносятся звонкие согласные в конце слов?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</w:p>
    <w:p w:rsidR="00A42928" w:rsidRPr="00624038" w:rsidRDefault="00A42928" w:rsidP="00A42928">
      <w:pPr>
        <w:pStyle w:val="a3"/>
        <w:widowControl/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i/>
          <w:sz w:val="28"/>
          <w:szCs w:val="28"/>
        </w:rPr>
        <w:t>Кладовая      кухонный     завидно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Расчувствовавшаяся  Лукерья рассорилась с 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не-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 расчувствовавшимся 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Николкой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>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Произношение глагольных окончаний на «ТСЯ» и «ТЬСЯ». 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мытарства      завсегдатай     кедровый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В двенадцать с четвертью часа из-под Костромы, из-под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Костромщины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 выехал велосипедист. 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окончаний прилагательных во множественном числе «ЫЕ», «ИЕ».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собрались      пуловер     подал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безударных гласных «Я» и «Е» под (1).</w:t>
      </w:r>
      <w:r w:rsidRPr="00624038">
        <w:rPr>
          <w:rFonts w:ascii="Times New Roman" w:hAnsi="Times New Roman" w:cs="Times New Roman"/>
          <w:sz w:val="28"/>
          <w:szCs w:val="28"/>
        </w:rPr>
        <w:br/>
        <w:t xml:space="preserve">Привести примеры и разобрать. 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Солнце медленно опустилось за выжженные холмы.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толика      убыстриться      исповедание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Князь Иван Иванович очень близкий родственник княгини </w:t>
      </w:r>
      <w:proofErr w:type="spellStart"/>
      <w:r w:rsidRPr="00624038">
        <w:rPr>
          <w:rFonts w:ascii="Times New Roman" w:hAnsi="Times New Roman" w:cs="Times New Roman"/>
          <w:i/>
          <w:sz w:val="28"/>
          <w:szCs w:val="28"/>
        </w:rPr>
        <w:t>Живоглотовой</w:t>
      </w:r>
      <w:proofErr w:type="spellEnd"/>
      <w:r w:rsidRPr="00624038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Произношение сочетаний «ТЧ» и «ДЧ» в словах и на стыке двух слов. 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красивее      шприцы      петля     петель    петли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Коль любить, так без рассудку,</w:t>
      </w:r>
      <w:r w:rsidRPr="00624038">
        <w:rPr>
          <w:rFonts w:ascii="Times New Roman" w:hAnsi="Times New Roman" w:cs="Times New Roman"/>
          <w:i/>
          <w:sz w:val="28"/>
          <w:szCs w:val="28"/>
        </w:rPr>
        <w:br/>
        <w:t>Коль дружить, так не на шутку.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Произношение сочетаний «СШ» и «ЗШ» в словах и на стыке двух слов.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бряцание   бряцаю    бряцает     гербы      добыча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предложения.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У парня, у подводчика,</w:t>
      </w:r>
      <w:r w:rsidRPr="00624038">
        <w:rPr>
          <w:rFonts w:ascii="Times New Roman" w:hAnsi="Times New Roman" w:cs="Times New Roman"/>
          <w:i/>
          <w:sz w:val="28"/>
          <w:szCs w:val="28"/>
        </w:rPr>
        <w:br/>
        <w:t>С испугу вожжи выпали</w:t>
      </w:r>
      <w:r w:rsidRPr="00624038">
        <w:rPr>
          <w:rFonts w:ascii="Times New Roman" w:hAnsi="Times New Roman" w:cs="Times New Roman"/>
          <w:i/>
          <w:sz w:val="28"/>
          <w:szCs w:val="28"/>
        </w:rPr>
        <w:br/>
        <w:t>И волос дыбом встал.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Произношение предударного «Е» под (2) после твердых согласных «Ш» «Ж» «Ц» </w:t>
      </w:r>
      <w:r w:rsidRPr="00624038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желчь   или   жёлчь      свёкла  или  свекла         гренки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autoSpaceDE/>
        <w:autoSpaceDN/>
        <w:adjustRightInd/>
        <w:spacing w:after="8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следующих предложении.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Взялся за гуж – не говори, что не дюж.</w:t>
      </w:r>
      <w:r w:rsidRPr="00624038">
        <w:rPr>
          <w:rFonts w:ascii="Times New Roman" w:hAnsi="Times New Roman" w:cs="Times New Roman"/>
          <w:i/>
          <w:sz w:val="28"/>
          <w:szCs w:val="28"/>
        </w:rPr>
        <w:br/>
        <w:t>Чужим умом жить – добра не нажить.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«орфоэпия»? Что она изучает?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стены, на стенах, по стенам        звонит      мастерски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следующих предложении.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Молодец против овец, а против молодца и сам овца.</w:t>
      </w:r>
      <w:r w:rsidRPr="00624038">
        <w:rPr>
          <w:rFonts w:ascii="Times New Roman" w:hAnsi="Times New Roman" w:cs="Times New Roman"/>
          <w:i/>
          <w:sz w:val="28"/>
          <w:szCs w:val="28"/>
        </w:rPr>
        <w:br/>
        <w:t>Как аукнется, так и откликнется.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редукция?  Какие виды редукции гласных вы знаете?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творог     кулинария    тефтели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 xml:space="preserve"> Коль умеешь взяться за дело, так и снег загорится, а не умеешь – и масло не вспыхнет.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 «закон ассимиляции»?</w:t>
      </w:r>
    </w:p>
    <w:p w:rsidR="00A42928" w:rsidRPr="00624038" w:rsidRDefault="00A42928" w:rsidP="00A42928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Проставьте правильно ударения:</w:t>
      </w:r>
      <w:r w:rsidRPr="00624038">
        <w:rPr>
          <w:rFonts w:ascii="Times New Roman" w:hAnsi="Times New Roman" w:cs="Times New Roman"/>
          <w:sz w:val="28"/>
          <w:szCs w:val="28"/>
        </w:rPr>
        <w:br/>
      </w:r>
      <w:r w:rsidRPr="00624038">
        <w:rPr>
          <w:rFonts w:ascii="Times New Roman" w:hAnsi="Times New Roman" w:cs="Times New Roman"/>
          <w:i/>
          <w:sz w:val="28"/>
          <w:szCs w:val="28"/>
        </w:rPr>
        <w:t>плесневеть     филистер       простынь или простыня, простыни</w:t>
      </w:r>
    </w:p>
    <w:p w:rsidR="00A42928" w:rsidRPr="00624038" w:rsidRDefault="00A42928" w:rsidP="00A42928">
      <w:pPr>
        <w:spacing w:line="276" w:lineRule="auto"/>
        <w:ind w:left="289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Вопросы и задания по технике речи:</w:t>
      </w:r>
    </w:p>
    <w:p w:rsidR="00A42928" w:rsidRPr="00624038" w:rsidRDefault="00A42928" w:rsidP="00A42928">
      <w:pPr>
        <w:pStyle w:val="a3"/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Какова функция гласных в речи? Охарактеризуйте гласные звуки речи.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Роль гласных звуков в звучании.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Роль согласных звуков в речи. Назовите способы классификации согласных звуков?</w:t>
      </w:r>
    </w:p>
    <w:p w:rsidR="00A42928" w:rsidRPr="00114DEC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</w:t>
      </w:r>
      <w:r w:rsidRPr="00114DEC">
        <w:rPr>
          <w:rFonts w:ascii="Times New Roman" w:hAnsi="Times New Roman" w:cs="Times New Roman"/>
          <w:sz w:val="28"/>
          <w:szCs w:val="28"/>
        </w:rPr>
        <w:t>пособы снятия мышечных зажимов для подготовки речевого аппарата к звучанию.</w:t>
      </w:r>
    </w:p>
    <w:p w:rsidR="00A42928" w:rsidRPr="00114DEC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мы понимает под осанкой и каково её влияние на процесс дыхания?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типы дыхания встречаются в жизни? Какой тип дыхания лежит в основе формирования речевого голоса?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Понятие «опора дыхания». С какими ощущениями связана опора звука?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Назовите основные приёмы определения центра голоса.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Каково значение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резонирования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в развитии речевого голоса?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Какие виды массажа используются в </w:t>
      </w:r>
      <w:proofErr w:type="spellStart"/>
      <w:r w:rsidRPr="00624038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624038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типы скороговорок особенно вырабатывают чёткость дикции?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Каковы условия звучания сценической скороговорки?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Какова роль слуха в совершенствовании речевого мастерства?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С помощью каких упражнений формируется речевой слух?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Назовите способы снятия мышечных зажимов для подготовки речевого аппарата к звучанию.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осанка влияет на процесс дыхания?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дикция? Как над ней работать?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Понятие «артикуляция». Виды артикуляций. </w:t>
      </w:r>
    </w:p>
    <w:p w:rsidR="00A42928" w:rsidRPr="00624038" w:rsidRDefault="00A42928" w:rsidP="00A42928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особенности  артикуляции человека влияют на процесс формирования речевого голоса?</w:t>
      </w:r>
    </w:p>
    <w:p w:rsidR="00A42928" w:rsidRPr="00624038" w:rsidRDefault="00A42928" w:rsidP="00A42928">
      <w:pPr>
        <w:spacing w:line="276" w:lineRule="auto"/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 xml:space="preserve">                             ЗАДАНИЯ ДЛЯ САМОСТОЯТЕЛЬНОЙ РАБОТЫ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en-US"/>
        </w:rPr>
        <w:t>I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.  </w:t>
      </w:r>
      <w:proofErr w:type="gramStart"/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 составить</w:t>
      </w:r>
      <w:proofErr w:type="gramEnd"/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словесный портрет человека, увиденного однажды, привлекшего внимание, запечатлевшегося в памяти.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en-US"/>
        </w:rPr>
        <w:t>II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 Задание: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   2.  Сделать идейно-тематический разбор данного отрывка: 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определить тему отрывка и сформулировать ее, ответив на вопрос: "О чем?"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определить идею отрывка, ответив на вопрос: "Что хотел сказать автор?"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en-US"/>
        </w:rPr>
        <w:t>III</w:t>
      </w:r>
      <w:r w:rsidRPr="00624038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Продолжать осваивать теорию и методику работы над дыханием, </w:t>
      </w:r>
      <w:proofErr w:type="gramStart"/>
      <w:r w:rsidRPr="00624038">
        <w:rPr>
          <w:rFonts w:ascii="Times New Roman" w:hAnsi="Times New Roman" w:cs="Times New Roman"/>
          <w:color w:val="000000"/>
          <w:sz w:val="28"/>
          <w:szCs w:val="28"/>
        </w:rPr>
        <w:t>голосом  и</w:t>
      </w:r>
      <w:proofErr w:type="gramEnd"/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дикцией,  пользуясь  специальной  литературой /список литературы прилагается/.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IV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      каждодневные      тренировки      межреберного </w:t>
      </w:r>
      <w:proofErr w:type="spellStart"/>
      <w:r w:rsidRPr="00624038">
        <w:rPr>
          <w:rFonts w:ascii="Times New Roman" w:hAnsi="Times New Roman" w:cs="Times New Roman"/>
          <w:color w:val="000000"/>
          <w:sz w:val="28"/>
          <w:szCs w:val="28"/>
        </w:rPr>
        <w:t>диафрагматического</w:t>
      </w:r>
      <w:proofErr w:type="spellEnd"/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дыхания, развивать активность дыхательных мышц.</w:t>
      </w:r>
    </w:p>
    <w:p w:rsidR="00A42928" w:rsidRPr="00624038" w:rsidRDefault="00A42928" w:rsidP="00A42928">
      <w:pPr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над совершенствованием дикции.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VI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A4292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VII</w:t>
      </w:r>
      <w:r w:rsidRPr="0062403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  тип   дыхания,   активность   дыхательных   мышц, выявить     </w:t>
      </w:r>
      <w:proofErr w:type="spellStart"/>
      <w:r w:rsidRPr="00624038">
        <w:rPr>
          <w:rFonts w:ascii="Times New Roman" w:hAnsi="Times New Roman" w:cs="Times New Roman"/>
          <w:color w:val="000000"/>
          <w:sz w:val="28"/>
          <w:szCs w:val="28"/>
        </w:rPr>
        <w:t>голосо</w:t>
      </w:r>
      <w:proofErr w:type="spellEnd"/>
      <w:r w:rsidRPr="00624038">
        <w:rPr>
          <w:rFonts w:ascii="Times New Roman" w:hAnsi="Times New Roman" w:cs="Times New Roman"/>
          <w:color w:val="000000"/>
          <w:sz w:val="28"/>
          <w:szCs w:val="28"/>
        </w:rPr>
        <w:t>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A42928" w:rsidRPr="00F6282D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КУРС 3 семестр</w:t>
      </w:r>
    </w:p>
    <w:p w:rsidR="00A42928" w:rsidRPr="00624038" w:rsidRDefault="00A42928" w:rsidP="00A42928">
      <w:pPr>
        <w:pStyle w:val="a3"/>
        <w:shd w:val="clear" w:color="auto" w:fill="FFFFFF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по разделу «Логика речи»: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Роль логики речи в искусстве словесного действия.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законы логики речи вы знаете?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речевой такт?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Что такое логическая пауза? </w:t>
      </w:r>
    </w:p>
    <w:p w:rsidR="00A42928" w:rsidRPr="00624038" w:rsidRDefault="00A42928" w:rsidP="00A42928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Какова роль логической паузы в речи?</w:t>
      </w:r>
    </w:p>
    <w:p w:rsidR="00A42928" w:rsidRPr="00624038" w:rsidRDefault="00A42928" w:rsidP="00A42928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виды пауз вы знаете?</w:t>
      </w:r>
    </w:p>
    <w:p w:rsidR="00A42928" w:rsidRPr="00624038" w:rsidRDefault="00A42928" w:rsidP="00A42928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Назовите основные составляющие интонации русской речи.</w:t>
      </w:r>
    </w:p>
    <w:p w:rsidR="00A42928" w:rsidRPr="00624038" w:rsidRDefault="00A42928" w:rsidP="00A42928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Перечислите основные интонационные конструкции русской речи. Какова мелодика их звучания?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читаются знаки препинания?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логическое ударение? Какое оно имеет значение?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Чтение согласованных определений.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читаются несогласованные определения?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следует читать обстоятельственные слова?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Каким приёмом следует читать вводные слова и вводные предложения?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Как читаются однородные члены предложений? 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читаются сложноподчинённые предложения?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 читаются сложносочинённые предложения?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lastRenderedPageBreak/>
        <w:t>Как читаются противопоставления и сравнения?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период? Как следует читать период?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Логическая пауза, её роль в звучащем в тексте.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Понятие и значение речевых тактов.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Принцип группировки слов в речевые такты.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Роль знаков препинания в процессе деления текста на речевые такты.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Соединительная и разъединительная роль логических пауз.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Мелодика выражения развивающейся в речевых тактах мысли.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Интонирование знаков препинания.</w:t>
      </w:r>
      <w:r w:rsidRPr="00624038">
        <w:rPr>
          <w:rFonts w:ascii="Times New Roman" w:hAnsi="Times New Roman" w:cs="Times New Roman"/>
          <w:sz w:val="28"/>
          <w:szCs w:val="28"/>
        </w:rPr>
        <w:t xml:space="preserve"> Каков интонационный рисунок повествовательного предложения? 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Какова роль мелодики в речевом действии?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Что такое "Логическое ударение" в речи? 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Градация логических ударений.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Какой характерный признак интонационного выделения ударного слова в русской речи?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надо знать об эмоциональной функции интонации речи?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Путь логического анализа текста.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Способы выделения противопоставляемых понятий.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Закон выделения нового понятия.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Произношение многословных выражений единого понятия.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Закон выделения повторяющихся слов.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Логическая интонация перечисления.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Виды логических перечислений.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Интонационное выделение вводных предложений.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Логическая интонация фраз, выражающих вопрос.</w:t>
      </w:r>
    </w:p>
    <w:p w:rsidR="00A42928" w:rsidRPr="00624038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Работа над логической перспективой связанного текста.</w:t>
      </w:r>
    </w:p>
    <w:p w:rsidR="00A42928" w:rsidRPr="002635CB" w:rsidRDefault="00A42928" w:rsidP="00A42928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Период. Его построение и чтение.</w:t>
      </w:r>
    </w:p>
    <w:p w:rsidR="00A42928" w:rsidRPr="00CC5C4A" w:rsidRDefault="00A42928" w:rsidP="00A42928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Понятие "Перспективы" речи.</w:t>
      </w:r>
    </w:p>
    <w:p w:rsidR="00A42928" w:rsidRPr="00B55544" w:rsidRDefault="00A42928" w:rsidP="00A42928">
      <w:pPr>
        <w:widowControl/>
        <w:suppressAutoHyphens/>
        <w:autoSpaceDE/>
        <w:autoSpaceDN/>
        <w:adjustRightInd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Задание на межсессионный период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 xml:space="preserve"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</w:t>
      </w:r>
      <w:proofErr w:type="gramStart"/>
      <w:r w:rsidRPr="00CC5C4A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proofErr w:type="gramEnd"/>
      <w:r w:rsidRPr="00CC5C4A">
        <w:rPr>
          <w:rFonts w:ascii="Times New Roman" w:hAnsi="Times New Roman" w:cs="Times New Roman"/>
          <w:sz w:val="28"/>
          <w:szCs w:val="28"/>
        </w:rPr>
        <w:t>, скороговорки, стихи, тексты ) материал для тренировки.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 xml:space="preserve">Составьте дикционный тренинг, направленный на развитие общей дикционной выразительности, соблюдая принцип от простого к </w:t>
      </w:r>
      <w:r w:rsidRPr="00CC5C4A">
        <w:rPr>
          <w:rFonts w:ascii="Times New Roman" w:hAnsi="Times New Roman" w:cs="Times New Roman"/>
          <w:sz w:val="28"/>
          <w:szCs w:val="28"/>
        </w:rPr>
        <w:lastRenderedPageBreak/>
        <w:t xml:space="preserve">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звукосочетаниях, тренировка дикции на односложных словах, тренировка дикции на литературном материале (скороговорки,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C5C4A">
        <w:rPr>
          <w:rFonts w:ascii="Times New Roman" w:hAnsi="Times New Roman" w:cs="Times New Roman"/>
          <w:sz w:val="28"/>
          <w:szCs w:val="28"/>
        </w:rPr>
        <w:t>тексты )</w:t>
      </w:r>
      <w:proofErr w:type="gramEnd"/>
      <w:r w:rsidRPr="00CC5C4A">
        <w:rPr>
          <w:rFonts w:ascii="Times New Roman" w:hAnsi="Times New Roman" w:cs="Times New Roman"/>
          <w:sz w:val="28"/>
          <w:szCs w:val="28"/>
        </w:rPr>
        <w:t>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Исследуйте звуки речи через цвет, запах, вкус, форму.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Исследуйте состояние голоса и речи людей.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 xml:space="preserve">Чтобы убрать в речи равновеликость </w:t>
      </w:r>
      <w:proofErr w:type="gramStart"/>
      <w:r w:rsidRPr="00CC5C4A">
        <w:rPr>
          <w:rFonts w:ascii="Times New Roman" w:hAnsi="Times New Roman" w:cs="Times New Roman"/>
          <w:sz w:val="28"/>
          <w:szCs w:val="28"/>
        </w:rPr>
        <w:t>( говор</w:t>
      </w:r>
      <w:proofErr w:type="gramEnd"/>
      <w:r w:rsidRPr="00CC5C4A">
        <w:rPr>
          <w:rFonts w:ascii="Times New Roman" w:hAnsi="Times New Roman" w:cs="Times New Roman"/>
          <w:sz w:val="28"/>
          <w:szCs w:val="28"/>
        </w:rPr>
        <w:t xml:space="preserve">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репертуАр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абитуриЕнт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кОлокол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>…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>Тренируйте навык понижения тона голоса на ударном слове во фразе с целью придания речи убедительности.</w:t>
      </w:r>
    </w:p>
    <w:p w:rsidR="00A42928" w:rsidRPr="00CC5C4A" w:rsidRDefault="00A42928" w:rsidP="00A42928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C5C4A">
        <w:rPr>
          <w:rFonts w:ascii="Times New Roman" w:hAnsi="Times New Roman" w:cs="Times New Roman"/>
          <w:sz w:val="28"/>
          <w:szCs w:val="28"/>
        </w:rPr>
        <w:t xml:space="preserve">Составьте индивидуальный «блок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голосоречевой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</w:t>
      </w:r>
      <w:proofErr w:type="gramStart"/>
      <w:r w:rsidRPr="00CC5C4A">
        <w:rPr>
          <w:rFonts w:ascii="Times New Roman" w:hAnsi="Times New Roman" w:cs="Times New Roman"/>
          <w:sz w:val="28"/>
          <w:szCs w:val="28"/>
        </w:rPr>
        <w:t>( по</w:t>
      </w:r>
      <w:proofErr w:type="gramEnd"/>
      <w:r w:rsidRPr="00CC5C4A">
        <w:rPr>
          <w:rFonts w:ascii="Times New Roman" w:hAnsi="Times New Roman" w:cs="Times New Roman"/>
          <w:sz w:val="28"/>
          <w:szCs w:val="28"/>
        </w:rPr>
        <w:t xml:space="preserve"> типу «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подлаивания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» ), дикционный тренинг, исправление </w:t>
      </w:r>
      <w:proofErr w:type="spellStart"/>
      <w:r w:rsidRPr="00CC5C4A">
        <w:rPr>
          <w:rFonts w:ascii="Times New Roman" w:hAnsi="Times New Roman" w:cs="Times New Roman"/>
          <w:sz w:val="28"/>
          <w:szCs w:val="28"/>
        </w:rPr>
        <w:t>голосоречевых</w:t>
      </w:r>
      <w:proofErr w:type="spellEnd"/>
      <w:r w:rsidRPr="00CC5C4A">
        <w:rPr>
          <w:rFonts w:ascii="Times New Roman" w:hAnsi="Times New Roman" w:cs="Times New Roman"/>
          <w:sz w:val="28"/>
          <w:szCs w:val="28"/>
        </w:rPr>
        <w:t xml:space="preserve"> недостатков. Тренируйте технику и выразительность звучащего слова.</w:t>
      </w:r>
    </w:p>
    <w:p w:rsidR="00A42928" w:rsidRPr="00624038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42928" w:rsidRPr="00624038" w:rsidRDefault="00A42928" w:rsidP="00A42928">
      <w:pPr>
        <w:pStyle w:val="a3"/>
        <w:shd w:val="clear" w:color="auto" w:fill="FFFFFF"/>
        <w:spacing w:line="276" w:lineRule="auto"/>
        <w:ind w:left="360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</w:t>
      </w:r>
      <w:r w:rsidRPr="006240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Сделать письменную работу.</w:t>
      </w:r>
    </w:p>
    <w:p w:rsidR="00A42928" w:rsidRPr="00624038" w:rsidRDefault="00A42928" w:rsidP="00A4292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 №1.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Придумать и описать по одному упражнению на: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развитие речевого слуха;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б) развитие, укрепление дыхательных мышц;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в) свободное звучание голоса;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г) «опору звука»;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д) собранность звука, посыл;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ж) развитие силы голоса;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з) темпо-ритм речи;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и) тренировку интонирования наиболее трудных знаков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препинания;</w:t>
      </w:r>
    </w:p>
    <w:p w:rsidR="00A42928" w:rsidRPr="00624038" w:rsidRDefault="00A42928" w:rsidP="00A42928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к)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высотный диапазон;</w:t>
      </w:r>
    </w:p>
    <w:p w:rsidR="00A42928" w:rsidRDefault="00A42928" w:rsidP="00A4292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 №2.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Дать характеристику речевой стороны спектакля театрального коллектива, кратко отмечая положительные стороны звучания речи исполнителей </w:t>
      </w:r>
      <w:r w:rsidRPr="00624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недостатки (неверное дыхание, голосообразование, нарушение законов орфоэпии).</w:t>
      </w:r>
    </w:p>
    <w:p w:rsidR="00A42928" w:rsidRPr="00624038" w:rsidRDefault="00A42928" w:rsidP="00A4292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II</w:t>
      </w:r>
      <w:r w:rsidRPr="006240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Подобрать отрывок</w:t>
      </w:r>
      <w:r w:rsidRPr="006240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6240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 найти фразу, куда стремится мысль, подчеркнуть ее;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A42928" w:rsidRPr="00624038" w:rsidRDefault="00A42928" w:rsidP="00A42928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- читать по тексту, действуя словом, реализуя свою сверхзадачу, соблюдая логические паузы и ударения.</w:t>
      </w:r>
    </w:p>
    <w:p w:rsidR="00A42928" w:rsidRPr="00624038" w:rsidRDefault="00A42928" w:rsidP="00A42928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2928" w:rsidRPr="00F6282D" w:rsidRDefault="00A42928" w:rsidP="00A42928">
      <w:pPr>
        <w:shd w:val="clear" w:color="auto" w:fill="FFFFFF"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СЕССИЯ </w:t>
      </w: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624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курса 4 семестра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1. Продолжение тренинга по всем разделам «Техника речи» и изучение методики работы над технической речью.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2.  Изучение принципов работы со стихотворной речью, теоретических вопросов стихосложения. 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3. Воспитание элементов </w:t>
      </w:r>
      <w:proofErr w:type="gramStart"/>
      <w:r w:rsidRPr="00624038">
        <w:rPr>
          <w:rFonts w:ascii="Times New Roman" w:hAnsi="Times New Roman" w:cs="Times New Roman"/>
          <w:color w:val="000000"/>
          <w:sz w:val="28"/>
          <w:szCs w:val="28"/>
        </w:rPr>
        <w:t>словесного  действия</w:t>
      </w:r>
      <w:proofErr w:type="gramEnd"/>
      <w:r w:rsidRPr="00624038">
        <w:rPr>
          <w:rFonts w:ascii="Times New Roman" w:hAnsi="Times New Roman" w:cs="Times New Roman"/>
          <w:color w:val="000000"/>
          <w:sz w:val="28"/>
          <w:szCs w:val="28"/>
        </w:rPr>
        <w:t>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A42928" w:rsidRPr="00624038" w:rsidRDefault="00A42928" w:rsidP="00A42928">
      <w:p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Методические    рекомендации    по    составлению    «речевого портрета» однокурсника.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>5.   Демонстрация     выполнения     индивидуальных     заданий     по исправлению своих недостатков в речи.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6.   Исполнение  стихотворений из русской поэзии разных времен,     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24038">
        <w:rPr>
          <w:rFonts w:ascii="Times New Roman" w:hAnsi="Times New Roman" w:cs="Times New Roman"/>
          <w:color w:val="000000"/>
          <w:sz w:val="28"/>
          <w:szCs w:val="28"/>
        </w:rPr>
        <w:t>подготовленных  с</w:t>
      </w:r>
      <w:proofErr w:type="gramEnd"/>
      <w:r w:rsidRPr="00624038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педагогом.</w:t>
      </w:r>
    </w:p>
    <w:p w:rsidR="00A42928" w:rsidRPr="00CF3AA3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Вопросы к разделу «Стихосложение»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1. Что такое стиховая пауза? Зачем она нужна?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2. Что такое перенос? 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3. Что такое цезура и чем она отличается от стиховой паузы?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4. Какие вы знаете системы стихосложения?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5. Что такое рифма? Как различаются рифмы?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6. Какие вы знаете способы рифмовки?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7. Назовите стихотворные размеры силлабо-тонической системы стихосложения, приведите примеры.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8. Что такое пиррихий?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9. Что такое спондей?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10. Что такое белый стих?</w:t>
      </w:r>
    </w:p>
    <w:p w:rsidR="00A42928" w:rsidRPr="0062403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11. Что такое гекзаметр?</w:t>
      </w:r>
    </w:p>
    <w:p w:rsidR="00A4292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12. Что такое вольный ямб?</w:t>
      </w:r>
    </w:p>
    <w:p w:rsidR="00A4292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42928" w:rsidRPr="00DE4165" w:rsidRDefault="00A42928" w:rsidP="00A42928">
      <w:pPr>
        <w:spacing w:line="276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Сессия</w:t>
      </w:r>
      <w:r w:rsidRPr="00DE4165">
        <w:rPr>
          <w:rFonts w:ascii="Times New Roman" w:hAnsi="Times New Roman" w:cs="Times New Roman"/>
          <w:b/>
          <w:sz w:val="32"/>
          <w:szCs w:val="32"/>
        </w:rPr>
        <w:t xml:space="preserve"> 3 курс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DE416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DE4165">
        <w:rPr>
          <w:rFonts w:ascii="Times New Roman" w:hAnsi="Times New Roman" w:cs="Times New Roman"/>
          <w:b/>
          <w:sz w:val="32"/>
          <w:szCs w:val="32"/>
        </w:rPr>
        <w:t xml:space="preserve"> семестр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DE4165">
        <w:rPr>
          <w:rFonts w:ascii="Times New Roman" w:hAnsi="Times New Roman" w:cs="Times New Roman"/>
          <w:b/>
          <w:sz w:val="32"/>
          <w:szCs w:val="32"/>
        </w:rPr>
        <w:t>.</w:t>
      </w:r>
    </w:p>
    <w:p w:rsidR="00A42928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Задание на межсессионный период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2928" w:rsidRPr="002635CB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967C4">
        <w:rPr>
          <w:rFonts w:ascii="Times New Roman" w:hAnsi="Times New Roman" w:cs="Times New Roman"/>
          <w:color w:val="000000"/>
          <w:sz w:val="28"/>
          <w:szCs w:val="28"/>
        </w:rPr>
        <w:t>. Закрепить   навыки   работы   над   совершенствованием      своего голосового аппарата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опираясь на </w:t>
      </w:r>
      <w:r w:rsidRPr="007747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вопросы и </w:t>
      </w:r>
      <w:r w:rsidRPr="007747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самостоятельной работы:</w:t>
      </w:r>
    </w:p>
    <w:p w:rsidR="00A42928" w:rsidRDefault="00A42928" w:rsidP="00A42928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35CB">
        <w:rPr>
          <w:rFonts w:ascii="Times New Roman" w:hAnsi="Times New Roman" w:cs="Times New Roman"/>
          <w:sz w:val="28"/>
          <w:szCs w:val="28"/>
        </w:rPr>
        <w:t>- Назовите теоретическое обоснование предмета «Техника речи»?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Какова роль техники звучащего слова в речевом общении?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три типы выдыхания вы знаете?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даёт тренировка двух форм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вносит в речь навык «переключения дыхания»?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условия надо соблюдать в упражнениях, построенных по типу «лая»?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 следует понимать процесс восприятия речи слушателями?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Понятие «атака звука».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lastRenderedPageBreak/>
        <w:t>Что надо знать об атаках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упражнения помогают воспитывать свободу фонационных путей?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надо знать о выравнивании звуков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упражнения помогают вырабатывать собранность звука?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Каковы особенности физиологического и фонационного дыхания?</w:t>
      </w:r>
    </w:p>
    <w:p w:rsidR="00A42928" w:rsidRPr="00095220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4DEC">
        <w:rPr>
          <w:rFonts w:ascii="Times New Roman" w:hAnsi="Times New Roman" w:cs="Times New Roman"/>
          <w:sz w:val="28"/>
          <w:szCs w:val="28"/>
        </w:rPr>
        <w:t>Ниоэластическая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нейрохроноксическая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теории голосообразования. Преимущества и недостатки этих </w:t>
      </w:r>
      <w:proofErr w:type="gramStart"/>
      <w:r w:rsidRPr="00114DEC">
        <w:rPr>
          <w:rFonts w:ascii="Times New Roman" w:hAnsi="Times New Roman" w:cs="Times New Roman"/>
          <w:sz w:val="28"/>
          <w:szCs w:val="28"/>
        </w:rPr>
        <w:t>теорий.</w:t>
      </w:r>
      <w:r w:rsidRPr="000952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Каково значение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резонирования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в развитии речевого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включает в себя верхняя и нижняя система резонаторов?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Каким приёмом можно добиться совокупной работы резонаторов?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надо знать об относительности пиано и форте?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Какова роль диапазона голоса в звучащем слове?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Понятие «регистр». 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 надо понимать диалектическое единство темпо-ритма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Какую роль в звучании голоса играют междометия?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Какие виды массажа используются в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Каковы принципы подбора текстов, используемых в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типы скороговорок особенно вырабатывают чёткость дикции?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Каковы условия звучания сценической скороговорки?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 следует понимать принцип косвенно-опосредованного воздействия на речевой аппарат?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 использовать ручной рефлекс в работе над техникой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Назовите характеристики профессионального речевого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Особенности голосоведения русской, европейской и восточной школ.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Какова роль искусства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тембрирования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в речевом действии?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Какова роль мелодики в речевом действии?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Какая ошибка </w:t>
      </w:r>
      <w:r>
        <w:rPr>
          <w:rFonts w:ascii="Times New Roman" w:hAnsi="Times New Roman" w:cs="Times New Roman"/>
          <w:sz w:val="28"/>
          <w:szCs w:val="28"/>
        </w:rPr>
        <w:t xml:space="preserve">часто </w:t>
      </w:r>
      <w:r w:rsidRPr="00114DEC">
        <w:rPr>
          <w:rFonts w:ascii="Times New Roman" w:hAnsi="Times New Roman" w:cs="Times New Roman"/>
          <w:sz w:val="28"/>
          <w:szCs w:val="28"/>
        </w:rPr>
        <w:t>наблюдается в мелодической конструкции повествовательного предложения?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lastRenderedPageBreak/>
        <w:t>Какой характерный признак мелодического выделения ударного слога в русской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надо знать об эмоциональной функции мелодики?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характерно для вопросительных предложений русской речи?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такое «посыл звука»?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Важное условие в работе над тренировкой посыла звука.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С помощью каких упражнений отрабатывается посыл звука?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Какова роль междометий и сонорных согласных в работе по воспитанию речевого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Необходимые условия укрепления силы голоса.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Назовите упражнения, укрепляющие силу голоса.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полётность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звука»?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Необходимые условия при работе над воспитанием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полётности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голоса.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Какие упражнения используются в тренинге для развития </w:t>
      </w:r>
      <w:proofErr w:type="spellStart"/>
      <w:r w:rsidRPr="00114DEC">
        <w:rPr>
          <w:rFonts w:ascii="Times New Roman" w:hAnsi="Times New Roman" w:cs="Times New Roman"/>
          <w:sz w:val="28"/>
          <w:szCs w:val="28"/>
        </w:rPr>
        <w:t>полётности</w:t>
      </w:r>
      <w:proofErr w:type="spellEnd"/>
      <w:r w:rsidRPr="00114DEC">
        <w:rPr>
          <w:rFonts w:ascii="Times New Roman" w:hAnsi="Times New Roman" w:cs="Times New Roman"/>
          <w:sz w:val="28"/>
          <w:szCs w:val="28"/>
        </w:rPr>
        <w:t xml:space="preserve"> звука?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такое тембр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Что такое эмоциональный тембр?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Какие упражнения способствуют обогащению индивидуального тембра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 xml:space="preserve">Понятие «артикуляция». Виды артикуляций. 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Каково влияние артикуляции на процесс формирования речевого голоса?</w:t>
      </w:r>
    </w:p>
    <w:p w:rsidR="00A42928" w:rsidRPr="00C81A03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81A03">
        <w:rPr>
          <w:rFonts w:ascii="Times New Roman" w:hAnsi="Times New Roman" w:cs="Times New Roman"/>
          <w:sz w:val="28"/>
          <w:szCs w:val="28"/>
        </w:rPr>
        <w:t>Что такое дикция?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A03">
        <w:rPr>
          <w:rFonts w:ascii="Times New Roman" w:hAnsi="Times New Roman" w:cs="Times New Roman"/>
          <w:sz w:val="28"/>
          <w:szCs w:val="28"/>
        </w:rPr>
        <w:t>Как работать над дикцией?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Как сохранить профессиональные качества голоса?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Назовите важное условие для выработки автоматизма вдоха и ровности звучания  голоса.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Перечислите основные методические приёмы, используемые в работе над техникой речи.</w:t>
      </w:r>
    </w:p>
    <w:p w:rsidR="00A42928" w:rsidRPr="00114DEC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Назовите основные этапы в работе по постановке голоса.</w:t>
      </w:r>
    </w:p>
    <w:p w:rsidR="00A42928" w:rsidRDefault="00A42928" w:rsidP="00A42928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4DEC">
        <w:rPr>
          <w:rFonts w:ascii="Times New Roman" w:hAnsi="Times New Roman" w:cs="Times New Roman"/>
          <w:sz w:val="28"/>
          <w:szCs w:val="28"/>
        </w:rPr>
        <w:t>Основоположники и ведущие педагоги предмета «Техника речи».</w:t>
      </w:r>
    </w:p>
    <w:p w:rsidR="00A42928" w:rsidRPr="00C448FB" w:rsidRDefault="00A42928" w:rsidP="00A42928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448FB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Продолжить      работу     над     исправлением      индивидуальных недостатков речи.</w:t>
      </w:r>
    </w:p>
    <w:p w:rsidR="00A42928" w:rsidRPr="00C448FB" w:rsidRDefault="00A42928" w:rsidP="00A42928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448FB">
        <w:rPr>
          <w:rFonts w:ascii="Times New Roman" w:hAnsi="Times New Roman" w:cs="Times New Roman"/>
          <w:color w:val="000000"/>
          <w:sz w:val="28"/>
          <w:szCs w:val="28"/>
        </w:rPr>
        <w:t>3. Тренировать произношение скороговорок в трех темпах, следя за четкостью дикции и ясностью мысли.</w:t>
      </w:r>
    </w:p>
    <w:p w:rsidR="00A42928" w:rsidRDefault="00A42928" w:rsidP="00A42928">
      <w:pPr>
        <w:shd w:val="clear" w:color="auto" w:fill="FFFFFF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48FB">
        <w:rPr>
          <w:rFonts w:ascii="Times New Roman" w:hAnsi="Times New Roman" w:cs="Times New Roman"/>
          <w:color w:val="000000"/>
          <w:sz w:val="28"/>
          <w:szCs w:val="28"/>
        </w:rPr>
        <w:t>4. Продолжить тренировку голосовой подвижности, интонирование различных знаков препинания, логики речи.</w:t>
      </w:r>
    </w:p>
    <w:p w:rsidR="00A42928" w:rsidRDefault="00A42928" w:rsidP="00A42928">
      <w:pPr>
        <w:suppressAutoHyphens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FC253F">
        <w:rPr>
          <w:rFonts w:ascii="Times New Roman" w:hAnsi="Times New Roman" w:cs="Times New Roman"/>
          <w:sz w:val="28"/>
          <w:szCs w:val="28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A42928" w:rsidRPr="00C448FB" w:rsidRDefault="00A42928" w:rsidP="00A42928">
      <w:pPr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C448FB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обрать</w:t>
      </w:r>
      <w:r w:rsidRPr="00C448FB">
        <w:rPr>
          <w:rFonts w:ascii="Times New Roman" w:hAnsi="Times New Roman" w:cs="Times New Roman"/>
          <w:sz w:val="28"/>
          <w:szCs w:val="28"/>
        </w:rPr>
        <w:t xml:space="preserve"> выбранный текст, опираясь на следующие этапы работы: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Первое восприятие произведения исполнителем.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Определение темы, идеи, жанра произведения, сверхзадачи исполнения.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Изучение творчества данного автора, его эпохи, а также эпохи, отражённой в произведении.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Стиль произведения как отражение авторского мироощущения.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Пересказ текста своими словами как приём проникновения в авторский замысел.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События и действия.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Сверхзадача и сквозное действие.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Конфликт как основа произведения.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Композиционное построение; роль кульминации в композиции.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Подчинение главных и второстепенных событий сверхзадаче.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Пути воплощения сверхзадачи.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Освоение предлагаемых обстоятельств.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Видения.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Внутренний монолог. </w:t>
      </w:r>
    </w:p>
    <w:p w:rsidR="00A42928" w:rsidRDefault="00A42928" w:rsidP="00A42928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ессия 3 курс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 xml:space="preserve"> 6 семестр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4038">
        <w:rPr>
          <w:rFonts w:ascii="Times New Roman" w:hAnsi="Times New Roman" w:cs="Times New Roman"/>
          <w:b/>
          <w:i/>
          <w:sz w:val="28"/>
          <w:szCs w:val="28"/>
        </w:rPr>
        <w:t>вопросы и задания по работе с литературной композицией: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Что такое литературная композиция?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Какие виды композиций вы знаете?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Чем отличается литературная композиция от литературного монтажа?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Назовите и охарактеризуйте принципы построения литературных композиций.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Назовите и охарактеризуйте методы построения литературных композиций.</w:t>
      </w:r>
    </w:p>
    <w:p w:rsidR="00A42928" w:rsidRPr="00624038" w:rsidRDefault="00A42928" w:rsidP="00A42928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Этапы работы режиссера над литературной композицией.</w:t>
      </w:r>
    </w:p>
    <w:p w:rsidR="00A42928" w:rsidRPr="00624038" w:rsidRDefault="00A42928" w:rsidP="00A42928">
      <w:pPr>
        <w:pStyle w:val="a3"/>
        <w:shd w:val="clear" w:color="auto" w:fill="FFFFFF"/>
        <w:spacing w:line="276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624038" w:rsidRDefault="00A42928" w:rsidP="00A42928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ессия 3 курс</w:t>
      </w:r>
      <w:r>
        <w:rPr>
          <w:rFonts w:ascii="Times New Roman" w:hAnsi="Times New Roman" w:cs="Times New Roman"/>
          <w:b/>
          <w:i/>
          <w:sz w:val="28"/>
          <w:szCs w:val="28"/>
        </w:rPr>
        <w:t>а 7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62403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42928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24038">
        <w:rPr>
          <w:rFonts w:ascii="Times New Roman" w:hAnsi="Times New Roman" w:cs="Times New Roman"/>
          <w:b/>
          <w:sz w:val="28"/>
          <w:szCs w:val="28"/>
        </w:rPr>
        <w:t>Задание на межсессионный период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2928" w:rsidRPr="00DB3BAF" w:rsidRDefault="00A42928" w:rsidP="00A42928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D779D">
        <w:rPr>
          <w:rFonts w:ascii="Times New Roman" w:hAnsi="Times New Roman" w:cs="Times New Roman"/>
          <w:sz w:val="28"/>
          <w:szCs w:val="28"/>
        </w:rPr>
        <w:t xml:space="preserve">Сделать письменный анализ текста монолога, выбранного для </w:t>
      </w:r>
      <w:r w:rsidRPr="00DB3BAF">
        <w:rPr>
          <w:rFonts w:ascii="Times New Roman" w:hAnsi="Times New Roman" w:cs="Times New Roman"/>
          <w:sz w:val="28"/>
          <w:szCs w:val="28"/>
        </w:rPr>
        <w:t>режиссерской работы с актером.</w:t>
      </w:r>
    </w:p>
    <w:p w:rsidR="00A42928" w:rsidRPr="00DB3BAF" w:rsidRDefault="00A42928" w:rsidP="00A42928">
      <w:pPr>
        <w:pStyle w:val="2"/>
        <w:rPr>
          <w:rFonts w:ascii="Times New Roman" w:hAnsi="Times New Roman" w:cs="Times New Roman"/>
          <w:color w:val="000000"/>
          <w:sz w:val="28"/>
          <w:szCs w:val="28"/>
        </w:rPr>
      </w:pPr>
      <w:r w:rsidRPr="00DB3BAF">
        <w:rPr>
          <w:rFonts w:ascii="Times New Roman" w:hAnsi="Times New Roman" w:cs="Times New Roman"/>
          <w:color w:val="000000"/>
          <w:sz w:val="28"/>
          <w:szCs w:val="28"/>
        </w:rPr>
        <w:t>Этапы работы над монологом: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1.идейно – художественный (тематический) анализ: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-мотивировка выбора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-разведка умом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-сведения об авторе и эпохе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-определение темы, идеи, сверхзадачи, основного конфликта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2.Определение событийного ряда: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 исходное событие;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 первое событие;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-центральное событие;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 главное событие;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- финальное событие.</w:t>
      </w:r>
    </w:p>
    <w:p w:rsidR="00A42928" w:rsidRPr="00DB3BAF" w:rsidRDefault="00A42928" w:rsidP="00A42928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DB3BAF">
        <w:rPr>
          <w:rFonts w:ascii="Times New Roman" w:hAnsi="Times New Roman"/>
          <w:color w:val="000000"/>
          <w:sz w:val="28"/>
          <w:szCs w:val="28"/>
        </w:rPr>
        <w:t>3.Создание образа рассказчика.</w:t>
      </w:r>
    </w:p>
    <w:p w:rsidR="00A42928" w:rsidRPr="00624038" w:rsidRDefault="00A42928" w:rsidP="00A429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4BDE" w:rsidRPr="0063640F" w:rsidRDefault="000A4BDE" w:rsidP="000A4BDE">
      <w:pPr>
        <w:rPr>
          <w:rFonts w:ascii="Times New Roman" w:hAnsi="Times New Roman" w:cs="Times New Roman"/>
          <w:sz w:val="28"/>
          <w:szCs w:val="28"/>
        </w:rPr>
      </w:pPr>
      <w:r w:rsidRPr="0063640F">
        <w:rPr>
          <w:rFonts w:ascii="Times New Roman" w:hAnsi="Times New Roman" w:cs="Times New Roman"/>
          <w:b/>
          <w:sz w:val="28"/>
          <w:szCs w:val="28"/>
        </w:rPr>
        <w:t>9.Перечень информационных технологий</w:t>
      </w:r>
      <w:r w:rsidRPr="0063640F">
        <w:rPr>
          <w:rFonts w:ascii="Times New Roman" w:hAnsi="Times New Roman" w:cs="Times New Roman"/>
          <w:sz w:val="28"/>
          <w:szCs w:val="28"/>
        </w:rPr>
        <w:t xml:space="preserve">, используемых при осуществлении образовательного процесса по дисциплине </w:t>
      </w:r>
      <w:r>
        <w:rPr>
          <w:rFonts w:ascii="Times New Roman" w:hAnsi="Times New Roman" w:cs="Times New Roman"/>
          <w:sz w:val="28"/>
          <w:szCs w:val="28"/>
        </w:rPr>
        <w:t xml:space="preserve">"Сценическая речь в театральном спектакле", </w:t>
      </w:r>
      <w:r w:rsidRPr="0063640F">
        <w:rPr>
          <w:rFonts w:ascii="Times New Roman" w:hAnsi="Times New Roman" w:cs="Times New Roman"/>
          <w:sz w:val="28"/>
          <w:szCs w:val="28"/>
        </w:rPr>
        <w:t>включая перечень про</w:t>
      </w:r>
      <w:r>
        <w:rPr>
          <w:rFonts w:ascii="Times New Roman" w:hAnsi="Times New Roman" w:cs="Times New Roman"/>
          <w:sz w:val="28"/>
          <w:szCs w:val="28"/>
        </w:rPr>
        <w:t>граммного обеспечения.</w:t>
      </w:r>
    </w:p>
    <w:p w:rsidR="000A4BDE" w:rsidRPr="0063640F" w:rsidRDefault="000A4BDE" w:rsidP="000A4BDE">
      <w:pPr>
        <w:rPr>
          <w:rFonts w:ascii="Times New Roman" w:hAnsi="Times New Roman" w:cs="Times New Roman"/>
          <w:sz w:val="28"/>
          <w:szCs w:val="28"/>
        </w:rPr>
      </w:pP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63640F">
        <w:rPr>
          <w:rFonts w:ascii="Times New Roman" w:hAnsi="Times New Roman"/>
          <w:sz w:val="28"/>
          <w:szCs w:val="28"/>
        </w:rPr>
        <w:t>Wогd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3640F">
        <w:rPr>
          <w:rFonts w:ascii="Times New Roman" w:hAnsi="Times New Roman"/>
          <w:sz w:val="28"/>
          <w:szCs w:val="28"/>
        </w:rPr>
        <w:t>Ехсеl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3640F">
        <w:rPr>
          <w:rFonts w:ascii="Times New Roman" w:hAnsi="Times New Roman"/>
          <w:sz w:val="28"/>
          <w:szCs w:val="28"/>
        </w:rPr>
        <w:t>Powег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640F">
        <w:rPr>
          <w:rFonts w:ascii="Times New Roman" w:hAnsi="Times New Roman"/>
          <w:sz w:val="28"/>
          <w:szCs w:val="28"/>
        </w:rPr>
        <w:t>Роint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0A4BDE" w:rsidRPr="0063640F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40F">
        <w:rPr>
          <w:rFonts w:ascii="Times New Roman" w:hAnsi="Times New Roman" w:cs="Times New Roman"/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:rsidR="000A4BDE" w:rsidRPr="0063640F" w:rsidRDefault="000A4BDE" w:rsidP="000A4BDE">
      <w:pPr>
        <w:pStyle w:val="a8"/>
        <w:numPr>
          <w:ilvl w:val="0"/>
          <w:numId w:val="25"/>
        </w:numPr>
        <w:tabs>
          <w:tab w:val="clear" w:pos="720"/>
          <w:tab w:val="num" w:pos="-131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bCs/>
          <w:iCs/>
          <w:sz w:val="28"/>
          <w:szCs w:val="28"/>
        </w:rPr>
        <w:t xml:space="preserve">«ручная» </w:t>
      </w:r>
      <w:r w:rsidRPr="0063640F">
        <w:rPr>
          <w:rFonts w:ascii="Times New Roman" w:hAnsi="Times New Roman"/>
          <w:sz w:val="28"/>
          <w:szCs w:val="28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0A4BDE" w:rsidRPr="0063640F" w:rsidRDefault="000A4BDE" w:rsidP="000A4BDE">
      <w:pPr>
        <w:pStyle w:val="a8"/>
        <w:numPr>
          <w:ilvl w:val="0"/>
          <w:numId w:val="25"/>
        </w:numPr>
        <w:tabs>
          <w:tab w:val="clear" w:pos="720"/>
          <w:tab w:val="num" w:pos="-131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bCs/>
          <w:iCs/>
          <w:sz w:val="28"/>
          <w:szCs w:val="28"/>
        </w:rPr>
        <w:t xml:space="preserve">«компьютерная» </w:t>
      </w:r>
      <w:r w:rsidRPr="0063640F">
        <w:rPr>
          <w:rFonts w:ascii="Times New Roman" w:hAnsi="Times New Roman"/>
          <w:sz w:val="28"/>
          <w:szCs w:val="28"/>
        </w:rPr>
        <w:t>информационная</w:t>
      </w:r>
      <w:r w:rsidRPr="006364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3640F">
        <w:rPr>
          <w:rFonts w:ascii="Times New Roman" w:hAnsi="Times New Roman"/>
          <w:sz w:val="28"/>
          <w:szCs w:val="28"/>
        </w:rPr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63640F">
        <w:rPr>
          <w:rFonts w:ascii="Times New Roman" w:hAnsi="Times New Roman"/>
          <w:sz w:val="28"/>
          <w:szCs w:val="28"/>
        </w:rPr>
        <w:t>Wогd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3640F">
        <w:rPr>
          <w:rFonts w:ascii="Times New Roman" w:hAnsi="Times New Roman"/>
          <w:sz w:val="28"/>
          <w:szCs w:val="28"/>
        </w:rPr>
        <w:t>Ехсеl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3640F">
        <w:rPr>
          <w:rFonts w:ascii="Times New Roman" w:hAnsi="Times New Roman"/>
          <w:sz w:val="28"/>
          <w:szCs w:val="28"/>
        </w:rPr>
        <w:t>Powег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640F">
        <w:rPr>
          <w:rFonts w:ascii="Times New Roman" w:hAnsi="Times New Roman"/>
          <w:sz w:val="28"/>
          <w:szCs w:val="28"/>
        </w:rPr>
        <w:t>Роint</w:t>
      </w:r>
      <w:proofErr w:type="spellEnd"/>
      <w:r w:rsidRPr="0063640F">
        <w:rPr>
          <w:rFonts w:ascii="Times New Roman" w:hAnsi="Times New Roman"/>
          <w:sz w:val="28"/>
          <w:szCs w:val="28"/>
        </w:rPr>
        <w:t xml:space="preserve"> и другие), имеющий доступ к автоматизированным системам управления, информационно-поисковым системам, к информационно-</w:t>
      </w:r>
      <w:r w:rsidRPr="0063640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«Интернет». Основная цель технологии - формирование обучающимся с использованием инструментария </w:t>
      </w:r>
      <w:r w:rsidRPr="0063640F">
        <w:rPr>
          <w:rFonts w:ascii="Times New Roman" w:hAnsi="Times New Roman"/>
          <w:bCs/>
          <w:iCs/>
          <w:sz w:val="28"/>
          <w:szCs w:val="28"/>
        </w:rPr>
        <w:t xml:space="preserve">«компьютерной» </w:t>
      </w:r>
      <w:r w:rsidRPr="0063640F">
        <w:rPr>
          <w:rFonts w:ascii="Times New Roman" w:hAnsi="Times New Roman"/>
          <w:sz w:val="28"/>
          <w:szCs w:val="28"/>
        </w:rPr>
        <w:t>информационной</w:t>
      </w:r>
      <w:r w:rsidRPr="006364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3640F">
        <w:rPr>
          <w:rFonts w:ascii="Times New Roman" w:hAnsi="Times New Roman"/>
          <w:sz w:val="28"/>
          <w:szCs w:val="28"/>
        </w:rPr>
        <w:t>технологии содержательной стороны информации и ее анализ.</w:t>
      </w: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A4BDE" w:rsidRPr="0063640F" w:rsidRDefault="000A4BDE" w:rsidP="000A4BD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3640F">
        <w:rPr>
          <w:rFonts w:ascii="Times New Roman" w:hAnsi="Times New Roman"/>
          <w:sz w:val="28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A4BDE" w:rsidRPr="0063640F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40F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A4BDE" w:rsidRPr="0063640F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640F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63640F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63640F">
        <w:rPr>
          <w:rFonts w:ascii="Times New Roman" w:hAnsi="Times New Roman" w:cs="Times New Roman"/>
          <w:sz w:val="28"/>
          <w:szCs w:val="28"/>
          <w:lang w:val="en-US"/>
        </w:rPr>
        <w:t xml:space="preserve">d, </w:t>
      </w:r>
      <w:proofErr w:type="spellStart"/>
      <w:r w:rsidRPr="0063640F">
        <w:rPr>
          <w:rFonts w:ascii="Times New Roman" w:hAnsi="Times New Roman" w:cs="Times New Roman"/>
          <w:sz w:val="28"/>
          <w:szCs w:val="28"/>
        </w:rPr>
        <w:t>Ехсе</w:t>
      </w:r>
      <w:proofErr w:type="spellEnd"/>
      <w:r w:rsidRPr="0063640F">
        <w:rPr>
          <w:rFonts w:ascii="Times New Roman" w:hAnsi="Times New Roman" w:cs="Times New Roman"/>
          <w:sz w:val="28"/>
          <w:szCs w:val="28"/>
          <w:lang w:val="en-US"/>
        </w:rPr>
        <w:t>l, Pow</w:t>
      </w:r>
      <w:proofErr w:type="spellStart"/>
      <w:r w:rsidRPr="0063640F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636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640F">
        <w:rPr>
          <w:rFonts w:ascii="Times New Roman" w:hAnsi="Times New Roman" w:cs="Times New Roman"/>
          <w:sz w:val="28"/>
          <w:szCs w:val="28"/>
        </w:rPr>
        <w:t>Ро</w:t>
      </w:r>
      <w:r w:rsidRPr="0063640F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63640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4BDE" w:rsidRPr="0063640F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640F">
        <w:rPr>
          <w:rFonts w:ascii="Times New Roman" w:hAnsi="Times New Roman" w:cs="Times New Roman"/>
          <w:sz w:val="28"/>
          <w:szCs w:val="28"/>
          <w:lang w:val="en-US"/>
        </w:rPr>
        <w:t>Adobe Photoshop;</w:t>
      </w:r>
    </w:p>
    <w:p w:rsidR="000A4BDE" w:rsidRPr="00E13528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640F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640F">
        <w:rPr>
          <w:rFonts w:ascii="Times New Roman" w:hAnsi="Times New Roman" w:cs="Times New Roman"/>
          <w:sz w:val="28"/>
          <w:szCs w:val="28"/>
          <w:lang w:val="en-US"/>
        </w:rPr>
        <w:t>Premiere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4BDE" w:rsidRPr="00E13528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640F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640F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4BDE" w:rsidRPr="00E13528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640F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640F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640F">
        <w:rPr>
          <w:rFonts w:ascii="Times New Roman" w:hAnsi="Times New Roman" w:cs="Times New Roman"/>
          <w:sz w:val="28"/>
          <w:szCs w:val="28"/>
          <w:lang w:val="en-US"/>
        </w:rPr>
        <w:t>Classic</w:t>
      </w:r>
      <w:r w:rsidRPr="00E135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4BDE" w:rsidRPr="0063640F" w:rsidRDefault="000A4BDE" w:rsidP="000A4B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40F">
        <w:rPr>
          <w:rFonts w:ascii="Times New Roman" w:hAnsi="Times New Roman" w:cs="Times New Roman"/>
          <w:sz w:val="28"/>
          <w:szCs w:val="28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63640F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63640F">
        <w:rPr>
          <w:rFonts w:ascii="Times New Roman" w:hAnsi="Times New Roman" w:cs="Times New Roman"/>
          <w:sz w:val="28"/>
          <w:szCs w:val="28"/>
        </w:rPr>
        <w:t>.</w:t>
      </w:r>
    </w:p>
    <w:p w:rsidR="000A4BDE" w:rsidRPr="0063640F" w:rsidRDefault="000A4BDE" w:rsidP="000A4BDE">
      <w:pPr>
        <w:rPr>
          <w:rFonts w:ascii="Times New Roman" w:hAnsi="Times New Roman" w:cs="Times New Roman"/>
          <w:sz w:val="28"/>
          <w:szCs w:val="28"/>
        </w:rPr>
      </w:pPr>
    </w:p>
    <w:p w:rsidR="000A4BDE" w:rsidRDefault="000A4BDE" w:rsidP="000A4BDE">
      <w:pPr>
        <w:ind w:left="709"/>
        <w:jc w:val="both"/>
        <w:rPr>
          <w:i/>
        </w:rPr>
      </w:pPr>
    </w:p>
    <w:p w:rsidR="000A4BDE" w:rsidRPr="00624038" w:rsidRDefault="000A4BDE" w:rsidP="000A4BDE">
      <w:pPr>
        <w:ind w:left="432" w:hanging="4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40F">
        <w:rPr>
          <w:rFonts w:ascii="Times New Roman" w:hAnsi="Times New Roman" w:cs="Times New Roman"/>
          <w:b/>
          <w:sz w:val="28"/>
          <w:szCs w:val="28"/>
        </w:rPr>
        <w:t>10. Описание материально-технической базы, необходимой для осуществления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тельного процесса по дисциплине </w:t>
      </w:r>
      <w:r w:rsidRPr="00BC1DF9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спектакле".</w:t>
      </w:r>
    </w:p>
    <w:p w:rsidR="000A4BDE" w:rsidRPr="00624038" w:rsidRDefault="000A4BDE" w:rsidP="000A4BD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Для продуктивного освоения дисциплины студентами необходима следующая материальная база:</w:t>
      </w:r>
    </w:p>
    <w:p w:rsidR="000A4BDE" w:rsidRPr="00624038" w:rsidRDefault="000A4BDE" w:rsidP="000A4BD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0A4BDE" w:rsidRPr="00624038" w:rsidRDefault="000A4BDE" w:rsidP="000A4BD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0A4BDE" w:rsidRPr="00624038" w:rsidRDefault="000A4BDE" w:rsidP="000A4BD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4038">
        <w:rPr>
          <w:rFonts w:ascii="Times New Roman" w:hAnsi="Times New Roman" w:cs="Times New Roman"/>
          <w:sz w:val="28"/>
          <w:szCs w:val="28"/>
        </w:rPr>
        <w:t xml:space="preserve">- аудио-, видео-, теле-  аппаратура для записывания и прослушивания аудио-, видео- записей с выступлениями мастеров художественного слова, </w:t>
      </w:r>
      <w:proofErr w:type="gramStart"/>
      <w:r w:rsidRPr="00624038">
        <w:rPr>
          <w:rFonts w:ascii="Times New Roman" w:hAnsi="Times New Roman" w:cs="Times New Roman"/>
          <w:sz w:val="28"/>
          <w:szCs w:val="28"/>
        </w:rPr>
        <w:t xml:space="preserve">учебных  </w:t>
      </w:r>
      <w:r w:rsidRPr="00624038">
        <w:rPr>
          <w:rFonts w:ascii="Times New Roman" w:hAnsi="Times New Roman" w:cs="Times New Roman"/>
          <w:sz w:val="28"/>
          <w:szCs w:val="28"/>
        </w:rPr>
        <w:lastRenderedPageBreak/>
        <w:t>и</w:t>
      </w:r>
      <w:proofErr w:type="gramEnd"/>
      <w:r w:rsidRPr="00624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самостоятельных работ </w:t>
      </w:r>
      <w:r w:rsidRPr="00B75BBD">
        <w:rPr>
          <w:rFonts w:ascii="Times New Roman" w:hAnsi="Times New Roman" w:cs="Times New Roman"/>
          <w:sz w:val="28"/>
          <w:szCs w:val="28"/>
        </w:rPr>
        <w:t>студентов 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0A4BDE" w:rsidRDefault="000A4BDE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BDE" w:rsidRDefault="000A4BDE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DF8" w:rsidRPr="00E43D57" w:rsidRDefault="00E21DF8" w:rsidP="00E21D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E43D57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E21DF8" w:rsidRPr="00E43D57" w:rsidRDefault="00E21DF8" w:rsidP="00E21D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E43D57">
        <w:rPr>
          <w:rFonts w:ascii="Times New Roman" w:hAnsi="Times New Roman" w:cs="Times New Roman"/>
          <w:lang w:eastAsia="zh-CN"/>
        </w:rPr>
        <w:t xml:space="preserve">по направлению подготовки: 51.03.02 «Народная художественная культура», </w:t>
      </w:r>
    </w:p>
    <w:p w:rsidR="00E21DF8" w:rsidRPr="00E43D57" w:rsidRDefault="00E21DF8" w:rsidP="00E21D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E43D57">
        <w:rPr>
          <w:rFonts w:ascii="Times New Roman" w:hAnsi="Times New Roman" w:cs="Times New Roman"/>
          <w:lang w:eastAsia="zh-CN"/>
        </w:rPr>
        <w:t>профиль подготовки: «Режиссура любительского театра»</w:t>
      </w:r>
    </w:p>
    <w:p w:rsidR="00E21DF8" w:rsidRPr="00E43D57" w:rsidRDefault="00E21DF8" w:rsidP="00E21D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E43D57">
        <w:rPr>
          <w:rFonts w:ascii="Times New Roman" w:hAnsi="Times New Roman" w:cs="Times New Roman"/>
          <w:lang w:eastAsia="zh-CN"/>
        </w:rPr>
        <w:t xml:space="preserve">Автор (ы): </w:t>
      </w:r>
      <w:r w:rsidRPr="00ED3ECD">
        <w:t>доцент Кравченко Л.В.</w:t>
      </w:r>
    </w:p>
    <w:p w:rsidR="00E21DF8" w:rsidRDefault="00E21DF8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1DF8" w:rsidRDefault="00E21DF8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DF8" w:rsidRDefault="00E21DF8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BDE" w:rsidRDefault="000A4BDE" w:rsidP="000A4B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037C40" w:rsidRDefault="00A42928" w:rsidP="00AA7CAE">
      <w:pPr>
        <w:rPr>
          <w:rFonts w:ascii="Times New Roman" w:hAnsi="Times New Roman" w:cs="Times New Roman"/>
        </w:rPr>
      </w:pPr>
    </w:p>
    <w:sectPr w:rsidR="00A42928" w:rsidRPr="00037C40" w:rsidSect="00162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576CE6"/>
    <w:multiLevelType w:val="hybridMultilevel"/>
    <w:tmpl w:val="109A3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8"/>
  </w:num>
  <w:num w:numId="3">
    <w:abstractNumId w:val="13"/>
  </w:num>
  <w:num w:numId="4">
    <w:abstractNumId w:val="1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24"/>
  </w:num>
  <w:num w:numId="9">
    <w:abstractNumId w:val="8"/>
  </w:num>
  <w:num w:numId="10">
    <w:abstractNumId w:val="16"/>
  </w:num>
  <w:num w:numId="11">
    <w:abstractNumId w:val="12"/>
  </w:num>
  <w:num w:numId="12">
    <w:abstractNumId w:val="2"/>
  </w:num>
  <w:num w:numId="13">
    <w:abstractNumId w:val="22"/>
  </w:num>
  <w:num w:numId="14">
    <w:abstractNumId w:val="10"/>
  </w:num>
  <w:num w:numId="15">
    <w:abstractNumId w:val="0"/>
  </w:num>
  <w:num w:numId="16">
    <w:abstractNumId w:val="20"/>
  </w:num>
  <w:num w:numId="17">
    <w:abstractNumId w:val="15"/>
  </w:num>
  <w:num w:numId="18">
    <w:abstractNumId w:val="9"/>
  </w:num>
  <w:num w:numId="19">
    <w:abstractNumId w:val="6"/>
  </w:num>
  <w:num w:numId="20">
    <w:abstractNumId w:val="4"/>
  </w:num>
  <w:num w:numId="21">
    <w:abstractNumId w:val="21"/>
  </w:num>
  <w:num w:numId="22">
    <w:abstractNumId w:val="11"/>
  </w:num>
  <w:num w:numId="23">
    <w:abstractNumId w:val="1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17"/>
    <w:rsid w:val="0005193D"/>
    <w:rsid w:val="000A4BDE"/>
    <w:rsid w:val="000B279E"/>
    <w:rsid w:val="00102290"/>
    <w:rsid w:val="001462BC"/>
    <w:rsid w:val="00162638"/>
    <w:rsid w:val="00180A14"/>
    <w:rsid w:val="001E58F9"/>
    <w:rsid w:val="00284461"/>
    <w:rsid w:val="0030567D"/>
    <w:rsid w:val="003535B2"/>
    <w:rsid w:val="00366679"/>
    <w:rsid w:val="0038781D"/>
    <w:rsid w:val="003D3A4E"/>
    <w:rsid w:val="003E7ECD"/>
    <w:rsid w:val="00405314"/>
    <w:rsid w:val="004F0601"/>
    <w:rsid w:val="00556C65"/>
    <w:rsid w:val="005B6C2B"/>
    <w:rsid w:val="00636D32"/>
    <w:rsid w:val="006C071D"/>
    <w:rsid w:val="0072529F"/>
    <w:rsid w:val="007453F1"/>
    <w:rsid w:val="00791EC4"/>
    <w:rsid w:val="00897CC0"/>
    <w:rsid w:val="008C4EA8"/>
    <w:rsid w:val="0093507F"/>
    <w:rsid w:val="00943741"/>
    <w:rsid w:val="009D3CEC"/>
    <w:rsid w:val="009E4B36"/>
    <w:rsid w:val="00A3194D"/>
    <w:rsid w:val="00A3732F"/>
    <w:rsid w:val="00A42928"/>
    <w:rsid w:val="00A71AD0"/>
    <w:rsid w:val="00A860B6"/>
    <w:rsid w:val="00AA7CAE"/>
    <w:rsid w:val="00B07C5B"/>
    <w:rsid w:val="00B43439"/>
    <w:rsid w:val="00B879DA"/>
    <w:rsid w:val="00BF7A74"/>
    <w:rsid w:val="00C43CC8"/>
    <w:rsid w:val="00C96C17"/>
    <w:rsid w:val="00CD23D9"/>
    <w:rsid w:val="00D751F7"/>
    <w:rsid w:val="00DA6EC0"/>
    <w:rsid w:val="00DB2774"/>
    <w:rsid w:val="00E13528"/>
    <w:rsid w:val="00E15537"/>
    <w:rsid w:val="00E21400"/>
    <w:rsid w:val="00E21DF8"/>
    <w:rsid w:val="00E47CBB"/>
    <w:rsid w:val="00E72FA5"/>
    <w:rsid w:val="00E9280E"/>
    <w:rsid w:val="00EA3F3C"/>
    <w:rsid w:val="00EA7F45"/>
    <w:rsid w:val="00ED3ECD"/>
    <w:rsid w:val="00F13419"/>
    <w:rsid w:val="00F455AC"/>
    <w:rsid w:val="00F55EF4"/>
    <w:rsid w:val="00FA4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CE80"/>
  <w15:docId w15:val="{391C3223-ED4B-44EB-B856-94619DBB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5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9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455AC"/>
    <w:pPr>
      <w:keepNext/>
      <w:keepLines/>
      <w:widowControl/>
      <w:numPr>
        <w:ilvl w:val="2"/>
        <w:numId w:val="5"/>
      </w:numPr>
      <w:autoSpaceDE/>
      <w:autoSpaceDN/>
      <w:adjustRightInd/>
      <w:spacing w:before="240" w:after="60"/>
      <w:ind w:right="1320"/>
      <w:outlineLvl w:val="2"/>
    </w:pPr>
    <w:rPr>
      <w:rFonts w:ascii="Times New Roman" w:eastAsia="Arial Unicode MS" w:hAnsi="Times New Roman" w:cs="Times New Roman"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C65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791EC4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91E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C43CC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43CC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455AC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A3F3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A3F3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EA3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rsid w:val="00EA3F3C"/>
    <w:pPr>
      <w:widowControl/>
      <w:suppressAutoHyphens/>
      <w:autoSpaceDE/>
      <w:autoSpaceDN/>
      <w:adjustRightInd/>
    </w:pPr>
    <w:rPr>
      <w:rFonts w:ascii="Times" w:hAnsi="Times" w:cs="Times New Roman"/>
      <w:lang w:eastAsia="ar-SA"/>
    </w:rPr>
  </w:style>
  <w:style w:type="character" w:styleId="a9">
    <w:name w:val="Emphasis"/>
    <w:basedOn w:val="a0"/>
    <w:uiPriority w:val="20"/>
    <w:qFormat/>
    <w:rsid w:val="00EA3F3C"/>
    <w:rPr>
      <w:i/>
      <w:iCs/>
    </w:rPr>
  </w:style>
  <w:style w:type="character" w:styleId="aa">
    <w:name w:val="Hyperlink"/>
    <w:basedOn w:val="a0"/>
    <w:uiPriority w:val="99"/>
    <w:unhideWhenUsed/>
    <w:rsid w:val="00EA3F3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42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5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F55EF4"/>
    <w:pPr>
      <w:widowControl/>
      <w:autoSpaceDE/>
      <w:autoSpaceDN/>
      <w:adjustRightInd/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qFormat/>
    <w:rsid w:val="00F55EF4"/>
    <w:pPr>
      <w:widowControl/>
      <w:tabs>
        <w:tab w:val="left" w:pos="660"/>
        <w:tab w:val="right" w:leader="dot" w:pos="9345"/>
      </w:tabs>
      <w:autoSpaceDE/>
      <w:autoSpaceDN/>
      <w:adjustRightInd/>
      <w:spacing w:after="100"/>
      <w:ind w:left="240"/>
    </w:pPr>
    <w:rPr>
      <w:rFonts w:ascii="Times New Roman" w:eastAsia="Arial Unicode MS" w:hAnsi="Times New Roman" w:cs="Times New Roman"/>
      <w:noProof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F55E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5E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za.ru/avtor/kinoac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oza.ru/avtor/kinoac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za.ru/avtor/kinoac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za.ru/avtor/kino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za.ru/avtor/kinoa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C16DE-A047-476F-9A47-5427ABCD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9424</Words>
  <Characters>53718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cp:lastPrinted>2019-06-29T19:20:00Z</cp:lastPrinted>
  <dcterms:created xsi:type="dcterms:W3CDTF">2022-02-11T09:53:00Z</dcterms:created>
  <dcterms:modified xsi:type="dcterms:W3CDTF">2022-08-30T09:34:00Z</dcterms:modified>
</cp:coreProperties>
</file>